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315C9" w14:textId="4C910A95" w:rsidR="00676277" w:rsidRPr="00676277" w:rsidRDefault="00676277" w:rsidP="00081C43">
      <w:pPr>
        <w:pStyle w:val="OZNZACZNIKAwskazanienrzacznika"/>
        <w:jc w:val="center"/>
        <w:rPr>
          <w:b w:val="0"/>
          <w:bCs/>
        </w:rPr>
      </w:pPr>
    </w:p>
    <w:p w14:paraId="239EE479" w14:textId="77777777" w:rsidR="00CA0970" w:rsidRPr="000351BF" w:rsidRDefault="00CA0970" w:rsidP="000351BF">
      <w:pPr>
        <w:widowControl/>
        <w:autoSpaceDE/>
        <w:autoSpaceDN/>
        <w:adjustRightInd/>
        <w:spacing w:after="53" w:line="256" w:lineRule="auto"/>
        <w:ind w:right="759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351BF">
        <w:rPr>
          <w:rFonts w:eastAsia="Arial" w:cs="Times New Roman"/>
          <w:b/>
          <w:color w:val="000000"/>
          <w:sz w:val="22"/>
          <w:szCs w:val="22"/>
        </w:rPr>
        <w:t>WNIOSEK O WYPŁATĘ DODATKU ELEKTRYCZNEGO</w:t>
      </w:r>
    </w:p>
    <w:p w14:paraId="21AFBEDD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6E39F402" w14:textId="77777777" w:rsidR="00CA0970" w:rsidRPr="00F72159" w:rsidRDefault="00CA0970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before="120"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>UWAGA!</w:t>
      </w:r>
    </w:p>
    <w:p w14:paraId="4052D4C2" w14:textId="5853F02F" w:rsidR="00CA0970" w:rsidRPr="00F72159" w:rsidRDefault="00CA0970" w:rsidP="008E4B3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Informacje przedstawione we wniosku o wypłatę dodatku elektrycznego składa się </w:t>
      </w:r>
      <w:r w:rsidRPr="00B10AB3">
        <w:rPr>
          <w:rFonts w:eastAsia="Arial" w:cs="Times New Roman"/>
          <w:b/>
          <w:bCs/>
          <w:color w:val="000000"/>
          <w:sz w:val="28"/>
          <w:szCs w:val="28"/>
          <w:u w:val="single"/>
        </w:rPr>
        <w:t xml:space="preserve">pod rygorem </w:t>
      </w:r>
      <w:r w:rsidRPr="00F72159">
        <w:rPr>
          <w:rFonts w:eastAsia="Arial" w:cs="Times New Roman"/>
          <w:b/>
          <w:bCs/>
          <w:color w:val="000000"/>
          <w:sz w:val="28"/>
          <w:szCs w:val="28"/>
          <w:u w:val="single"/>
        </w:rPr>
        <w:t>odpowiedzialności karnej za składanie fałszywych oświadczeń</w:t>
      </w: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 w:rsidRPr="003549A5">
        <w:rPr>
          <w:rFonts w:eastAsia="Arial" w:cs="Times New Roman"/>
          <w:bCs/>
          <w:color w:val="000000"/>
          <w:sz w:val="28"/>
          <w:szCs w:val="28"/>
        </w:rPr>
        <w:t>–</w:t>
      </w: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zgodnie z art. 3</w:t>
      </w:r>
      <w:r w:rsidR="0034484A">
        <w:rPr>
          <w:rFonts w:eastAsia="Arial" w:cs="Times New Roman"/>
          <w:color w:val="000000"/>
          <w:sz w:val="28"/>
          <w:szCs w:val="28"/>
        </w:rPr>
        <w:t>4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ust. 4 ustawy z dnia </w:t>
      </w:r>
      <w:r w:rsidR="00975747">
        <w:rPr>
          <w:rFonts w:eastAsia="Arial" w:cs="Times New Roman"/>
          <w:color w:val="000000"/>
          <w:sz w:val="28"/>
          <w:szCs w:val="28"/>
        </w:rPr>
        <w:t>7 października</w:t>
      </w:r>
      <w:r w:rsidR="001C1A8E">
        <w:rPr>
          <w:rFonts w:eastAsia="Arial" w:cs="Times New Roman"/>
          <w:color w:val="000000"/>
          <w:sz w:val="28"/>
          <w:szCs w:val="28"/>
        </w:rPr>
        <w:t xml:space="preserve"> 2022 r.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="003549A5">
        <w:rPr>
          <w:rFonts w:eastAsia="Arial" w:cs="Times New Roman"/>
          <w:color w:val="000000"/>
          <w:sz w:val="28"/>
          <w:szCs w:val="28"/>
        </w:rPr>
        <w:br/>
      </w:r>
      <w:r w:rsidRPr="005D338D">
        <w:rPr>
          <w:rFonts w:eastAsia="Arial" w:cs="Times New Roman"/>
          <w:b/>
          <w:bCs/>
          <w:color w:val="000000"/>
          <w:sz w:val="28"/>
          <w:szCs w:val="28"/>
        </w:rPr>
        <w:t>o szczególnych rozwiązaniach służących ochronie odbiorców energii elektrycznej w 2023 roku w związku z sytuacją na rynku energii elektrycznej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(Dz. U.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poz. </w:t>
      </w:r>
      <w:r w:rsidR="00572EF0">
        <w:rPr>
          <w:rFonts w:eastAsia="Arial" w:cs="Times New Roman"/>
          <w:color w:val="000000"/>
          <w:sz w:val="28"/>
          <w:szCs w:val="28"/>
        </w:rPr>
        <w:t>2127</w:t>
      </w:r>
      <w:r w:rsidR="002115BC">
        <w:rPr>
          <w:rFonts w:eastAsia="Arial" w:cs="Times New Roman"/>
          <w:color w:val="000000"/>
          <w:sz w:val="28"/>
          <w:szCs w:val="28"/>
        </w:rPr>
        <w:t xml:space="preserve">, z </w:t>
      </w:r>
      <w:proofErr w:type="spellStart"/>
      <w:r w:rsidR="002115BC">
        <w:rPr>
          <w:rFonts w:eastAsia="Arial" w:cs="Times New Roman"/>
          <w:color w:val="000000"/>
          <w:sz w:val="28"/>
          <w:szCs w:val="28"/>
        </w:rPr>
        <w:t>późn</w:t>
      </w:r>
      <w:proofErr w:type="spellEnd"/>
      <w:r w:rsidR="002115BC">
        <w:rPr>
          <w:rFonts w:eastAsia="Arial" w:cs="Times New Roman"/>
          <w:color w:val="000000"/>
          <w:sz w:val="28"/>
          <w:szCs w:val="28"/>
        </w:rPr>
        <w:t>. zm.</w:t>
      </w:r>
      <w:r w:rsidR="00572EF0" w:rsidRPr="00F72159">
        <w:rPr>
          <w:rFonts w:eastAsia="Arial" w:cs="Times New Roman"/>
          <w:color w:val="000000"/>
          <w:sz w:val="28"/>
          <w:szCs w:val="28"/>
        </w:rPr>
        <w:t>)</w:t>
      </w:r>
      <w:r w:rsidR="00247484">
        <w:rPr>
          <w:rFonts w:eastAsia="Arial" w:cs="Times New Roman"/>
          <w:color w:val="000000"/>
          <w:sz w:val="28"/>
          <w:szCs w:val="28"/>
        </w:rPr>
        <w:t>, zwanej dalej „ustawą”</w:t>
      </w:r>
      <w:r w:rsidR="00572EF0" w:rsidRPr="00F72159">
        <w:rPr>
          <w:rFonts w:eastAsia="Arial" w:cs="Times New Roman"/>
          <w:color w:val="000000"/>
          <w:sz w:val="28"/>
          <w:szCs w:val="28"/>
        </w:rPr>
        <w:t>.</w:t>
      </w:r>
    </w:p>
    <w:p w14:paraId="44B8DCD6" w14:textId="77777777" w:rsidR="00CA0970" w:rsidRDefault="00CA0970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F72159">
        <w:rPr>
          <w:rFonts w:eastAsia="Arial" w:cs="Times New Roman"/>
          <w:color w:val="000000"/>
          <w:sz w:val="28"/>
          <w:szCs w:val="28"/>
        </w:rPr>
        <w:t xml:space="preserve">Zgodnie z art. </w:t>
      </w:r>
      <w:r w:rsidR="00300CA8">
        <w:rPr>
          <w:rFonts w:eastAsia="Arial" w:cs="Times New Roman"/>
          <w:color w:val="000000"/>
          <w:sz w:val="28"/>
          <w:szCs w:val="28"/>
        </w:rPr>
        <w:t>30</w:t>
      </w:r>
      <w:r w:rsidR="00300CA8"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ust.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1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ustawy kwota dodatku elektrycznego wynosi </w:t>
      </w:r>
      <w:r w:rsidRPr="001E726B">
        <w:rPr>
          <w:rFonts w:eastAsia="Arial" w:cs="Times New Roman"/>
          <w:color w:val="000000"/>
          <w:sz w:val="28"/>
          <w:szCs w:val="28"/>
        </w:rPr>
        <w:t>1000 zł</w:t>
      </w:r>
      <w:r w:rsidR="000F5735">
        <w:rPr>
          <w:rFonts w:eastAsia="Arial" w:cs="Times New Roman"/>
          <w:color w:val="000000"/>
          <w:sz w:val="28"/>
          <w:szCs w:val="28"/>
        </w:rPr>
        <w:t xml:space="preserve">.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r w:rsidR="000F5735" w:rsidRPr="000F5735">
        <w:rPr>
          <w:rFonts w:eastAsia="Arial" w:cs="Times New Roman"/>
          <w:color w:val="000000"/>
          <w:sz w:val="28"/>
          <w:szCs w:val="28"/>
        </w:rPr>
        <w:t xml:space="preserve">przypadku gdy zużycie energii elektrycznej w gospodarstwie domowym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r w:rsidR="000F5735" w:rsidRPr="000F5735">
        <w:rPr>
          <w:rFonts w:eastAsia="Arial" w:cs="Times New Roman"/>
          <w:color w:val="000000"/>
          <w:sz w:val="28"/>
          <w:szCs w:val="28"/>
        </w:rPr>
        <w:t>tym samym miejscu zamieszkania</w:t>
      </w:r>
      <w:r w:rsidR="000F5735">
        <w:rPr>
          <w:rFonts w:eastAsia="Arial" w:cs="Times New Roman"/>
          <w:color w:val="000000"/>
          <w:sz w:val="28"/>
          <w:szCs w:val="28"/>
        </w:rPr>
        <w:t xml:space="preserve"> </w:t>
      </w:r>
      <w:r w:rsidR="000F5735" w:rsidRPr="000F5735">
        <w:rPr>
          <w:rFonts w:eastAsia="Arial" w:cs="Times New Roman"/>
          <w:color w:val="000000"/>
          <w:sz w:val="28"/>
          <w:szCs w:val="28"/>
        </w:rPr>
        <w:t>w 2021 r. wyniosło więcej niż 5 MWh, dodatek elektryczny wynosi 1500 zł</w:t>
      </w:r>
      <w:r w:rsidR="00202A5E">
        <w:rPr>
          <w:rFonts w:eastAsia="Arial" w:cs="Times New Roman"/>
          <w:color w:val="000000"/>
          <w:sz w:val="28"/>
          <w:szCs w:val="28"/>
        </w:rPr>
        <w:t xml:space="preserve"> (art. 30 ust. 2 ustawy)</w:t>
      </w:r>
      <w:r w:rsidR="001B1854" w:rsidRPr="002B353F">
        <w:rPr>
          <w:rFonts w:eastAsia="Arial" w:cs="Times New Roman"/>
          <w:color w:val="000000"/>
          <w:sz w:val="22"/>
          <w:szCs w:val="22"/>
          <w:vertAlign w:val="superscript"/>
        </w:rPr>
        <w:t>1)</w:t>
      </w:r>
      <w:r w:rsidR="00803C44">
        <w:rPr>
          <w:rFonts w:eastAsia="Arial" w:cs="Times New Roman"/>
          <w:color w:val="000000"/>
          <w:sz w:val="28"/>
          <w:szCs w:val="28"/>
        </w:rPr>
        <w:t>.</w:t>
      </w:r>
    </w:p>
    <w:p w14:paraId="5A263507" w14:textId="77777777" w:rsidR="003549A5" w:rsidRPr="003549A5" w:rsidRDefault="003549A5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14"/>
          <w:szCs w:val="28"/>
          <w:u w:val="single"/>
        </w:rPr>
      </w:pPr>
    </w:p>
    <w:p w14:paraId="3177B47D" w14:textId="77777777" w:rsidR="003549A5" w:rsidRDefault="003549A5" w:rsidP="000A19E3">
      <w:pPr>
        <w:widowControl/>
        <w:autoSpaceDE/>
        <w:autoSpaceDN/>
        <w:adjustRightInd/>
        <w:spacing w:after="53" w:line="256" w:lineRule="auto"/>
        <w:ind w:right="-18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2FCC6BA" w14:textId="63BE4B4D" w:rsidR="00CA0970" w:rsidRDefault="001B1854" w:rsidP="008B1220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color w:val="000000"/>
          <w:sz w:val="22"/>
          <w:szCs w:val="22"/>
        </w:rPr>
      </w:pPr>
      <w:r w:rsidRPr="001B2E86">
        <w:rPr>
          <w:rFonts w:eastAsia="Arial" w:cs="Times New Roman"/>
          <w:color w:val="000000"/>
          <w:sz w:val="20"/>
          <w:vertAlign w:val="superscript"/>
        </w:rPr>
        <w:t>1)</w:t>
      </w:r>
      <w:r w:rsidR="003549A5">
        <w:rPr>
          <w:rFonts w:eastAsia="Arial" w:cs="Times New Roman"/>
          <w:color w:val="000000"/>
          <w:sz w:val="22"/>
          <w:szCs w:val="22"/>
          <w:vertAlign w:val="superscript"/>
        </w:rPr>
        <w:tab/>
      </w:r>
      <w:r w:rsidR="000F5735">
        <w:rPr>
          <w:rFonts w:eastAsia="Arial" w:cs="Times New Roman"/>
          <w:color w:val="000000"/>
          <w:sz w:val="18"/>
          <w:szCs w:val="22"/>
        </w:rPr>
        <w:t>Do wniosku dołącza się rozliczenie z przedsiębiorstwem energetycznym potwierdzające zużycie energii</w:t>
      </w:r>
      <w:r w:rsidR="000A19E3">
        <w:rPr>
          <w:rFonts w:eastAsia="Arial" w:cs="Times New Roman"/>
          <w:color w:val="000000"/>
          <w:sz w:val="18"/>
          <w:szCs w:val="22"/>
        </w:rPr>
        <w:t xml:space="preserve"> </w:t>
      </w:r>
      <w:r w:rsidR="000C3642">
        <w:rPr>
          <w:rFonts w:eastAsia="Arial" w:cs="Times New Roman"/>
          <w:color w:val="000000"/>
          <w:sz w:val="18"/>
          <w:szCs w:val="22"/>
        </w:rPr>
        <w:t>e</w:t>
      </w:r>
      <w:r w:rsidR="003549A5">
        <w:rPr>
          <w:rFonts w:eastAsia="Arial" w:cs="Times New Roman"/>
          <w:color w:val="000000"/>
          <w:sz w:val="18"/>
          <w:szCs w:val="22"/>
        </w:rPr>
        <w:t>lektrycznej</w:t>
      </w:r>
      <w:r w:rsidR="000A19E3">
        <w:rPr>
          <w:rFonts w:eastAsia="Arial" w:cs="Times New Roman"/>
          <w:color w:val="000000"/>
          <w:sz w:val="18"/>
          <w:szCs w:val="22"/>
        </w:rPr>
        <w:t xml:space="preserve"> </w:t>
      </w:r>
      <w:r w:rsidR="000F5735">
        <w:rPr>
          <w:rFonts w:eastAsia="Arial" w:cs="Times New Roman"/>
          <w:color w:val="000000"/>
          <w:sz w:val="18"/>
          <w:szCs w:val="22"/>
        </w:rPr>
        <w:t>w</w:t>
      </w:r>
      <w:r w:rsidR="003549A5">
        <w:rPr>
          <w:rFonts w:eastAsia="Arial" w:cs="Times New Roman"/>
          <w:color w:val="000000"/>
          <w:sz w:val="18"/>
          <w:szCs w:val="22"/>
        </w:rPr>
        <w:t> </w:t>
      </w:r>
      <w:r w:rsidR="000F5735">
        <w:rPr>
          <w:rFonts w:eastAsia="Arial" w:cs="Times New Roman"/>
          <w:color w:val="000000"/>
          <w:sz w:val="18"/>
          <w:szCs w:val="22"/>
        </w:rPr>
        <w:t>2021 r. przekraczające 5</w:t>
      </w:r>
      <w:r w:rsidR="00094C8A">
        <w:rPr>
          <w:rFonts w:eastAsia="Arial" w:cs="Times New Roman"/>
          <w:color w:val="000000"/>
          <w:sz w:val="18"/>
          <w:szCs w:val="22"/>
        </w:rPr>
        <w:t xml:space="preserve"> </w:t>
      </w:r>
      <w:r w:rsidR="000F5735">
        <w:rPr>
          <w:rFonts w:eastAsia="Arial" w:cs="Times New Roman"/>
          <w:color w:val="000000"/>
          <w:sz w:val="18"/>
          <w:szCs w:val="22"/>
        </w:rPr>
        <w:t>MWh.</w:t>
      </w:r>
    </w:p>
    <w:p w14:paraId="36607DE6" w14:textId="77777777" w:rsidR="00CA0970" w:rsidRDefault="00CA0970" w:rsidP="00CA0970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2ECAC077" w14:textId="77777777" w:rsidR="00CA0970" w:rsidRPr="0002490A" w:rsidRDefault="00CA0970" w:rsidP="008B1220">
      <w:pPr>
        <w:widowControl/>
        <w:autoSpaceDE/>
        <w:autoSpaceDN/>
        <w:adjustRightInd/>
        <w:spacing w:before="120" w:after="120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334672E4" w14:textId="77777777" w:rsidR="00CA0970" w:rsidRPr="0002490A" w:rsidRDefault="00CA0970" w:rsidP="00CA0970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30B2709E" w14:textId="77777777" w:rsidR="00CA0970" w:rsidRDefault="00CA0970" w:rsidP="008B1220">
      <w:pPr>
        <w:widowControl/>
        <w:numPr>
          <w:ilvl w:val="0"/>
          <w:numId w:val="3"/>
        </w:numPr>
        <w:autoSpaceDE/>
        <w:autoSpaceDN/>
        <w:adjustRightInd/>
        <w:spacing w:before="120"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4897246E" w14:textId="77777777" w:rsidR="00CA0970" w:rsidRDefault="00CA0970" w:rsidP="00CA0970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2BCFD2B" w14:textId="77777777" w:rsidR="008B1220" w:rsidRDefault="008B1220" w:rsidP="00CA0970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95D714A" w14:textId="77777777" w:rsidR="00CA0970" w:rsidRPr="0002490A" w:rsidRDefault="00CA0970" w:rsidP="00CA0970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0D02236" w14:textId="77777777" w:rsidR="00CA0970" w:rsidRPr="00EE5329" w:rsidRDefault="00CA0970" w:rsidP="00A95242">
      <w:pPr>
        <w:widowControl/>
        <w:autoSpaceDE/>
        <w:autoSpaceDN/>
        <w:adjustRightInd/>
        <w:spacing w:after="240" w:line="27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ELEKTRYCZNEGO</w:t>
      </w:r>
      <w:bookmarkStart w:id="0" w:name="_Hlk117750863"/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bookmarkEnd w:id="0"/>
    </w:p>
    <w:p w14:paraId="0BBD54E7" w14:textId="77777777" w:rsidR="00CA0970" w:rsidRPr="0002490A" w:rsidRDefault="00CA0970" w:rsidP="008B1220">
      <w:pPr>
        <w:widowControl/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796EC8E1" w14:textId="77777777" w:rsidR="00CA0970" w:rsidRPr="000979C6" w:rsidRDefault="00CA0970" w:rsidP="008B1220">
      <w:pPr>
        <w:widowControl/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4CDDE4B" w14:textId="77777777" w:rsidR="008B1220" w:rsidRDefault="008B1220" w:rsidP="00CA0970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bookmarkStart w:id="2" w:name="_Hlk117750907"/>
    </w:p>
    <w:p w14:paraId="2A1D4AF6" w14:textId="75D01FB2" w:rsidR="00CA0970" w:rsidRPr="0002490A" w:rsidRDefault="001B1854" w:rsidP="008B1220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B1220">
        <w:rPr>
          <w:rFonts w:eastAsia="Arial" w:cs="Times New Roman"/>
          <w:color w:val="000000"/>
          <w:sz w:val="18"/>
          <w:szCs w:val="22"/>
        </w:rPr>
        <w:tab/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Dodatek </w:t>
      </w:r>
      <w:r w:rsidR="00CA0970">
        <w:rPr>
          <w:rFonts w:eastAsia="Arial" w:cs="Times New Roman"/>
          <w:color w:val="000000"/>
          <w:sz w:val="18"/>
          <w:szCs w:val="22"/>
        </w:rPr>
        <w:t>elektryczny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22"/>
        </w:rPr>
        <w:t xml:space="preserve">wypłaca 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wójt, burmistrz </w:t>
      </w:r>
      <w:r w:rsidR="00CA0970">
        <w:rPr>
          <w:rFonts w:eastAsia="Arial" w:cs="Times New Roman"/>
          <w:color w:val="000000"/>
          <w:sz w:val="18"/>
          <w:szCs w:val="22"/>
        </w:rPr>
        <w:t>albo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prezydent miasta właściwy ze względu na miejsce zamieszkania osoby fizycznej składającej wniosek o </w:t>
      </w:r>
      <w:r w:rsidR="00CA0970">
        <w:rPr>
          <w:rFonts w:eastAsia="Arial" w:cs="Times New Roman"/>
          <w:color w:val="000000"/>
          <w:sz w:val="18"/>
          <w:szCs w:val="22"/>
        </w:rPr>
        <w:t>wypłatę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bookmarkEnd w:id="2"/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0D19682" w14:textId="1DF01C9C" w:rsidR="00FC50AE" w:rsidRPr="004F30B6" w:rsidRDefault="00FC50AE" w:rsidP="004F30B6">
      <w:pPr>
        <w:widowControl/>
        <w:autoSpaceDE/>
        <w:autoSpaceDN/>
        <w:adjustRightInd/>
        <w:spacing w:line="240" w:lineRule="auto"/>
        <w:ind w:left="142" w:hanging="142"/>
        <w:jc w:val="both"/>
        <w:rPr>
          <w:rFonts w:eastAsia="Arial" w:cs="Times New Roman"/>
          <w:color w:val="000000"/>
          <w:sz w:val="14"/>
          <w:szCs w:val="22"/>
        </w:rPr>
      </w:pPr>
      <w:r>
        <w:rPr>
          <w:rFonts w:eastAsia="Arial" w:cs="Times New Roman"/>
          <w:color w:val="000000"/>
          <w:sz w:val="18"/>
          <w:szCs w:val="22"/>
        </w:rPr>
        <w:br w:type="page"/>
      </w:r>
    </w:p>
    <w:p w14:paraId="4387DC95" w14:textId="77777777" w:rsidR="00CA0970" w:rsidRDefault="00CA0970" w:rsidP="001C03FD">
      <w:pPr>
        <w:keepNext/>
        <w:keepLines/>
        <w:widowControl/>
        <w:autoSpaceDE/>
        <w:autoSpaceDN/>
        <w:adjustRightInd/>
        <w:spacing w:after="80" w:line="240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CZĘŚĆ I </w:t>
      </w:r>
    </w:p>
    <w:p w14:paraId="4E26146C" w14:textId="77777777" w:rsidR="00CA0970" w:rsidRPr="001C03FD" w:rsidRDefault="00CA0970" w:rsidP="001C03FD">
      <w:pPr>
        <w:keepNext/>
        <w:keepLines/>
        <w:widowControl/>
        <w:autoSpaceDE/>
        <w:autoSpaceDN/>
        <w:adjustRightInd/>
        <w:spacing w:line="240" w:lineRule="auto"/>
        <w:ind w:left="142" w:hanging="142"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14:paraId="25EA5A56" w14:textId="77777777" w:rsidR="00CA0970" w:rsidRPr="0002490A" w:rsidRDefault="00CA0970" w:rsidP="001C03FD">
      <w:pPr>
        <w:keepNext/>
        <w:keepLines/>
        <w:widowControl/>
        <w:autoSpaceDE/>
        <w:autoSpaceDN/>
        <w:adjustRightInd/>
        <w:spacing w:after="12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2A986CAF" w14:textId="77777777" w:rsidR="00CA0970" w:rsidRPr="0002490A" w:rsidRDefault="00CA0970" w:rsidP="001C03FD">
      <w:pPr>
        <w:keepNext/>
        <w:keepLines/>
        <w:widowControl/>
        <w:numPr>
          <w:ilvl w:val="0"/>
          <w:numId w:val="2"/>
        </w:numPr>
        <w:autoSpaceDE/>
        <w:autoSpaceDN/>
        <w:adjustRightInd/>
        <w:spacing w:after="120" w:line="266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348E4E71" w14:textId="77777777" w:rsidR="00CA0970" w:rsidRPr="0002490A" w:rsidRDefault="00CA0970" w:rsidP="001C03FD">
      <w:pPr>
        <w:widowControl/>
        <w:autoSpaceDE/>
        <w:autoSpaceDN/>
        <w:adjustRightInd/>
        <w:spacing w:before="120"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526408DC" w14:textId="23437902" w:rsidR="00CA0970" w:rsidRPr="0002490A" w:rsidRDefault="00CA0970" w:rsidP="00CA0970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3" w:name="_Hlk51936125"/>
      <w:r w:rsidRPr="0002490A">
        <w:rPr>
          <w:rFonts w:eastAsia="Arial" w:cs="Times New Roman"/>
          <w:color w:val="000000"/>
          <w:sz w:val="20"/>
        </w:rPr>
        <w:t>Imię (imiona)</w:t>
      </w:r>
    </w:p>
    <w:p w14:paraId="62B4C885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4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4"/>
    <w:p w14:paraId="4C7D8609" w14:textId="77777777"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68BDA72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5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E47EC5B" w14:textId="77777777"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68432796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5"/>
    <w:p w14:paraId="73529F19" w14:textId="13ACD990" w:rsidR="00CA0970" w:rsidRPr="0002490A" w:rsidRDefault="00A95242" w:rsidP="00A95242">
      <w:pPr>
        <w:widowControl/>
        <w:numPr>
          <w:ilvl w:val="0"/>
          <w:numId w:val="4"/>
        </w:numPr>
        <w:autoSpaceDE/>
        <w:autoSpaceDN/>
        <w:adjustRightInd/>
        <w:spacing w:after="12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644EF6AE" w14:textId="77777777" w:rsidTr="00F33534">
        <w:trPr>
          <w:trHeight w:val="359"/>
        </w:trPr>
        <w:tc>
          <w:tcPr>
            <w:tcW w:w="283" w:type="dxa"/>
            <w:shd w:val="clear" w:color="auto" w:fill="auto"/>
          </w:tcPr>
          <w:p w14:paraId="43AE7AB7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7A6A968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FBDB5F9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BFAFE54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6FBB382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12257A5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D89317A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33BFBAB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F32D3F8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BFAACE2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AC72123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45A6F8A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C75E469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1B1854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C883D6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4766D99" w14:textId="71FBB9B8" w:rsidR="00CA0970" w:rsidRDefault="001B1854" w:rsidP="00767B4B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51DF3">
        <w:rPr>
          <w:rFonts w:eastAsia="Arial" w:cs="Times New Roman"/>
          <w:color w:val="000000"/>
          <w:sz w:val="18"/>
          <w:szCs w:val="22"/>
        </w:rPr>
        <w:tab/>
      </w:r>
      <w:r w:rsidR="00CA0970" w:rsidRPr="00767B4B">
        <w:rPr>
          <w:rFonts w:eastAsia="Arial" w:cs="Times New Roman"/>
          <w:color w:val="000000"/>
          <w:sz w:val="18"/>
          <w:szCs w:val="22"/>
        </w:rPr>
        <w:t>Należy</w:t>
      </w:r>
      <w:r w:rsidR="00CA0970">
        <w:rPr>
          <w:rFonts w:eastAsia="Arial" w:cs="Times New Roman"/>
          <w:color w:val="000000"/>
          <w:sz w:val="18"/>
          <w:szCs w:val="18"/>
        </w:rPr>
        <w:t xml:space="preserve"> wypełnić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CA0970" w:rsidRPr="0002490A">
        <w:rPr>
          <w:rFonts w:eastAsia="Arial" w:cs="Times New Roman"/>
          <w:color w:val="000000"/>
          <w:sz w:val="20"/>
        </w:rPr>
        <w:t>.</w:t>
      </w:r>
      <w:bookmarkEnd w:id="3"/>
    </w:p>
    <w:p w14:paraId="7E578402" w14:textId="77777777" w:rsidR="00CA0970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E70439F" w14:textId="77777777" w:rsidR="00CA0970" w:rsidRPr="0002490A" w:rsidRDefault="00CA0970" w:rsidP="00A95242">
      <w:pPr>
        <w:widowControl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3DF378E" w14:textId="3D2DB26C" w:rsidR="00CA0970" w:rsidRPr="0002490A" w:rsidRDefault="00A95242" w:rsidP="00A95242">
      <w:pPr>
        <w:widowControl/>
        <w:numPr>
          <w:ilvl w:val="0"/>
          <w:numId w:val="6"/>
        </w:numPr>
        <w:autoSpaceDE/>
        <w:autoSpaceDN/>
        <w:adjustRightInd/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</w:t>
      </w:r>
      <w:r w:rsidR="00CA0970" w:rsidRPr="0002490A">
        <w:rPr>
          <w:rFonts w:eastAsia="Arial" w:cs="Times New Roman"/>
          <w:color w:val="000000"/>
          <w:sz w:val="20"/>
        </w:rPr>
        <w:t>dzielnica</w:t>
      </w:r>
    </w:p>
    <w:p w14:paraId="156301C1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470150" w14:textId="77777777" w:rsidR="00CA0970" w:rsidRDefault="00CA0970" w:rsidP="00CA0970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36"/>
        <w:gridCol w:w="283"/>
        <w:gridCol w:w="283"/>
        <w:gridCol w:w="283"/>
      </w:tblGrid>
      <w:tr w:rsidR="00CA0970" w:rsidRPr="00152FB9" w14:paraId="35110CF3" w14:textId="77777777" w:rsidTr="00F33534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14:paraId="490A1661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67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309698C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67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22DF53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3DE4739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15F27E7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A8AACB8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6A2A94BA" w14:textId="77777777" w:rsidR="00CA0970" w:rsidRPr="0002490A" w:rsidRDefault="00CA0970" w:rsidP="00CA0970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7E988439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6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3C158B0C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6"/>
    <w:p w14:paraId="21842D71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66D018F9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7"/>
    </w:p>
    <w:p w14:paraId="585AE8E3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2A543E7" w14:textId="77777777" w:rsidR="00CA0970" w:rsidRPr="002E4D90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092ABCED" w14:textId="77777777" w:rsidR="00CA0970" w:rsidRPr="0002490A" w:rsidRDefault="001B1854" w:rsidP="001C03FD">
      <w:pPr>
        <w:widowControl/>
        <w:autoSpaceDE/>
        <w:autoSpaceDN/>
        <w:adjustRightInd/>
        <w:spacing w:before="120" w:after="120" w:line="266" w:lineRule="auto"/>
        <w:ind w:left="170" w:hanging="17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="00CA0970" w:rsidRPr="00E127D2">
        <w:rPr>
          <w:rFonts w:eastAsia="Arial" w:cs="Times New Roman"/>
          <w:bCs/>
          <w:sz w:val="18"/>
          <w:szCs w:val="18"/>
        </w:rPr>
        <w:t>przypadku</w:t>
      </w:r>
      <w:r w:rsidR="00CA0970"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 </w:t>
      </w:r>
      <w:r w:rsidR="00CA0970">
        <w:rPr>
          <w:rFonts w:eastAsia="Arial" w:cs="Times New Roman"/>
          <w:color w:val="000000"/>
          <w:sz w:val="18"/>
          <w:szCs w:val="22"/>
        </w:rPr>
        <w:t>elektrycznego</w:t>
      </w:r>
      <w:r w:rsidR="00CA0970">
        <w:rPr>
          <w:rFonts w:eastAsia="Arial" w:cs="Times New Roman"/>
          <w:color w:val="000000"/>
          <w:sz w:val="18"/>
          <w:szCs w:val="18"/>
        </w:rPr>
        <w:t>.</w:t>
      </w:r>
    </w:p>
    <w:p w14:paraId="479E98EE" w14:textId="77777777" w:rsidR="00CA0970" w:rsidRDefault="00CA0970" w:rsidP="001C03FD">
      <w:pPr>
        <w:widowControl/>
        <w:autoSpaceDE/>
        <w:autoSpaceDN/>
        <w:adjustRightInd/>
        <w:spacing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2A5DAB38" w14:textId="77777777" w:rsidR="00CA0970" w:rsidRPr="00796794" w:rsidRDefault="00CA0970" w:rsidP="001C03FD">
      <w:pPr>
        <w:widowControl/>
        <w:autoSpaceDE/>
        <w:autoSpaceDN/>
        <w:adjustRightInd/>
        <w:spacing w:before="120" w:after="12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DODATKU ELEKTRYCZNEGO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5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667E4521" w14:textId="77777777" w:rsidR="00CA0970" w:rsidRPr="00796794" w:rsidRDefault="00CA0970" w:rsidP="00EA0D7D">
      <w:pPr>
        <w:widowControl/>
        <w:numPr>
          <w:ilvl w:val="0"/>
          <w:numId w:val="18"/>
        </w:numPr>
        <w:autoSpaceDE/>
        <w:autoSpaceDN/>
        <w:adjustRightInd/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21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CA0970" w:rsidRPr="00152FB9" w14:paraId="25F95D8B" w14:textId="77777777" w:rsidTr="00DD4D96">
        <w:trPr>
          <w:trHeight w:val="401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EEF4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DA2E0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E346D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E3D9E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ED8B4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2012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3299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CEC2E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D56F6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DE254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06FFB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4C440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9C3D0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C015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A9DFA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B4A12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594F8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0AE75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19978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957B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65654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AA85C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9B51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48A1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1AB3B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2D658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5B49F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42FA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</w:tr>
    </w:tbl>
    <w:p w14:paraId="6A866679" w14:textId="77777777" w:rsidR="00CA0970" w:rsidRPr="00C277BB" w:rsidRDefault="00CA0970" w:rsidP="00C277BB">
      <w:pPr>
        <w:spacing w:line="240" w:lineRule="auto"/>
        <w:rPr>
          <w:rFonts w:ascii="Arial" w:hAnsi="Arial"/>
          <w:sz w:val="18"/>
          <w:szCs w:val="18"/>
        </w:rPr>
      </w:pPr>
    </w:p>
    <w:p w14:paraId="41162D03" w14:textId="77777777" w:rsidR="00CA0970" w:rsidRPr="0002490A" w:rsidRDefault="00CA0970" w:rsidP="00CA0970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AC9AC00" w14:textId="77777777" w:rsidR="00CA0970" w:rsidRPr="0002490A" w:rsidRDefault="00CA0970" w:rsidP="009E51B6">
      <w:pPr>
        <w:widowControl/>
        <w:autoSpaceDE/>
        <w:autoSpaceDN/>
        <w:adjustRightInd/>
        <w:spacing w:after="120" w:line="266" w:lineRule="auto"/>
        <w:ind w:left="255" w:hanging="25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D842A8" w14:textId="098CF610" w:rsidR="00CA0970" w:rsidRDefault="001B1854" w:rsidP="00F33534">
      <w:pPr>
        <w:widowControl/>
        <w:autoSpaceDE/>
        <w:autoSpaceDN/>
        <w:adjustRightInd/>
        <w:spacing w:before="120" w:after="53" w:line="257" w:lineRule="auto"/>
        <w:ind w:left="227" w:right="57" w:hanging="22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67B4B">
        <w:rPr>
          <w:rFonts w:eastAsia="Arial" w:cs="Times New Roman"/>
          <w:color w:val="000000"/>
          <w:sz w:val="18"/>
          <w:szCs w:val="22"/>
        </w:rPr>
        <w:tab/>
      </w:r>
      <w:r w:rsidR="00CA0970" w:rsidRPr="00767B4B">
        <w:rPr>
          <w:rFonts w:eastAsia="Arial" w:cs="Times New Roman"/>
          <w:color w:val="000000"/>
          <w:sz w:val="18"/>
          <w:szCs w:val="22"/>
        </w:rPr>
        <w:t>Należy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wypełnić w przypadku chęci otrzymania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 formie przelewu na rachunek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  <w:r w:rsidR="00CA0970">
        <w:rPr>
          <w:rFonts w:eastAsia="Arial" w:cs="Times New Roman"/>
          <w:color w:val="000000"/>
          <w:sz w:val="18"/>
          <w:szCs w:val="18"/>
        </w:rPr>
        <w:t xml:space="preserve"> P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rozumie się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CA0970">
        <w:rPr>
          <w:rFonts w:eastAsia="Arial" w:cs="Times New Roman"/>
          <w:color w:val="000000"/>
          <w:sz w:val="18"/>
          <w:szCs w:val="18"/>
        </w:rPr>
        <w:t xml:space="preserve"> bankowy lub rachunek prowadzony przez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CA0970">
        <w:rPr>
          <w:rFonts w:eastAsia="Arial" w:cs="Times New Roman"/>
          <w:color w:val="000000"/>
          <w:sz w:val="18"/>
          <w:szCs w:val="18"/>
        </w:rPr>
        <w:t>zą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CA0970">
        <w:rPr>
          <w:rFonts w:eastAsia="Arial" w:cs="Times New Roman"/>
          <w:color w:val="000000"/>
          <w:sz w:val="18"/>
          <w:szCs w:val="18"/>
        </w:rPr>
        <w:t>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CA0970">
        <w:rPr>
          <w:rFonts w:eastAsia="Arial" w:cs="Times New Roman"/>
          <w:color w:val="000000"/>
          <w:sz w:val="18"/>
          <w:szCs w:val="18"/>
        </w:rPr>
        <w:t>ą</w:t>
      </w:r>
      <w:r w:rsidR="00CA0970" w:rsidRPr="00E6764F">
        <w:rPr>
          <w:rFonts w:eastAsia="Arial" w:cs="Times New Roman"/>
          <w:color w:val="000000"/>
          <w:sz w:val="18"/>
          <w:szCs w:val="18"/>
        </w:rPr>
        <w:t>.</w:t>
      </w:r>
    </w:p>
    <w:p w14:paraId="514B3CF8" w14:textId="0EEC15D1" w:rsidR="004F30B6" w:rsidRPr="004F30B6" w:rsidRDefault="004F30B6" w:rsidP="004F30B6">
      <w:pPr>
        <w:widowControl/>
        <w:autoSpaceDE/>
        <w:autoSpaceDN/>
        <w:adjustRightInd/>
        <w:spacing w:line="240" w:lineRule="auto"/>
        <w:ind w:left="227" w:right="57" w:hanging="227"/>
        <w:jc w:val="both"/>
        <w:rPr>
          <w:rFonts w:eastAsia="Arial" w:cs="Times New Roman"/>
          <w:color w:val="000000"/>
          <w:sz w:val="12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br w:type="page"/>
      </w:r>
    </w:p>
    <w:p w14:paraId="0C0EC9D3" w14:textId="77777777" w:rsidR="00247484" w:rsidRDefault="00CA0970" w:rsidP="001C03FD">
      <w:pPr>
        <w:keepNext/>
        <w:keepLines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before="360" w:after="80" w:line="266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2E616CA2" w14:textId="77777777" w:rsidR="00CA0970" w:rsidRPr="00247484" w:rsidRDefault="00CA0970" w:rsidP="001C03FD">
      <w:pPr>
        <w:keepNext/>
        <w:keepLines/>
        <w:widowControl/>
        <w:tabs>
          <w:tab w:val="left" w:pos="0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247484">
        <w:rPr>
          <w:rFonts w:eastAsia="Arial" w:cs="Times New Roman"/>
          <w:b/>
          <w:bCs/>
          <w:color w:val="000000"/>
          <w:sz w:val="22"/>
          <w:szCs w:val="22"/>
        </w:rPr>
        <w:t>Gospodarstwo domowe wnioskodawcy jest:</w:t>
      </w:r>
    </w:p>
    <w:p w14:paraId="6A91598B" w14:textId="77777777" w:rsidR="00CA0970" w:rsidRPr="00657B84" w:rsidRDefault="00CA0970" w:rsidP="00CC71A1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rPr>
          <w:rFonts w:eastAsia="Arial" w:cs="Times New Roman"/>
          <w:b/>
          <w:bCs/>
          <w:color w:val="000000"/>
          <w:sz w:val="14"/>
          <w:szCs w:val="22"/>
        </w:rPr>
      </w:pPr>
    </w:p>
    <w:p w14:paraId="65250967" w14:textId="40E04247" w:rsidR="00CA0970" w:rsidRPr="0002490A" w:rsidRDefault="00241CC0" w:rsidP="00CA0970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1DE201" wp14:editId="74CB9356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10160" r="1206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8440 h 219075"/>
                            <a:gd name="T2" fmla="*/ 201930 w 202565"/>
                            <a:gd name="T3" fmla="*/ 218440 h 219075"/>
                            <a:gd name="T4" fmla="*/ 201930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8440 h 2190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2565"/>
                            <a:gd name="T16" fmla="*/ 0 h 219075"/>
                            <a:gd name="T17" fmla="*/ 202565 w 202565"/>
                            <a:gd name="T18" fmla="*/ 219075 h 21907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29E7D" id="AutoShape 3" o:spid="_x0000_s1026" style="position:absolute;margin-left:111.75pt;margin-top:.85pt;width:15.9pt;height:1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" path="m,219075r202565,l202565,,,,,219075xe" filled="f" strokeweight=".5pt">
                <v:stroke endcap="round"/>
                <v:path arrowok="t" o:connecttype="custom" o:connectlocs="0,217807;201297,217807;201297,0;0,0;0,217807" o:connectangles="0,0,0,0,0" textboxrect="0,0,202565,219075"/>
              </v:shape>
            </w:pict>
          </mc:Fallback>
        </mc:AlternateConten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CA0970"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7427C3" wp14:editId="3373619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8255" r="11430" b="1079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2565"/>
                            <a:gd name="T16" fmla="*/ 0 h 219075"/>
                            <a:gd name="T17" fmla="*/ 202565 w 202565"/>
                            <a:gd name="T18" fmla="*/ 219075 h 21907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AD674" id="Shape 2640" o:spid="_x0000_s1026" style="position:absolute;margin-left:0;margin-top:-.05pt;width:15.9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CA0970"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="00CA0970" w:rsidRPr="0002490A">
        <w:rPr>
          <w:rFonts w:eastAsia="Arial" w:cs="Times New Roman"/>
          <w:color w:val="000000"/>
          <w:sz w:val="22"/>
          <w:szCs w:val="22"/>
        </w:rPr>
        <w:t>……</w:t>
      </w:r>
      <w:r w:rsidR="00CA0970">
        <w:rPr>
          <w:rFonts w:eastAsia="Arial" w:cs="Times New Roman"/>
          <w:color w:val="000000"/>
          <w:sz w:val="22"/>
          <w:szCs w:val="22"/>
        </w:rPr>
        <w:t>.</w:t>
      </w:r>
      <w:r w:rsidR="00CA0970"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8E6A170" w14:textId="77777777" w:rsidR="00CA0970" w:rsidRPr="00657B84" w:rsidRDefault="00CA0970" w:rsidP="00CC71A1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rPr>
          <w:rFonts w:eastAsia="Arial" w:cs="Times New Roman"/>
          <w:color w:val="000000"/>
          <w:sz w:val="14"/>
          <w:szCs w:val="22"/>
        </w:rPr>
      </w:pPr>
    </w:p>
    <w:p w14:paraId="22CC2A8B" w14:textId="77777777"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 xml:space="preserve">Definicja </w:t>
      </w:r>
      <w:r w:rsidRPr="00017286">
        <w:rPr>
          <w:rFonts w:eastAsia="Arial" w:cs="Times New Roman"/>
          <w:b/>
          <w:bCs/>
          <w:color w:val="000000"/>
          <w:sz w:val="20"/>
        </w:rPr>
        <w:t>gospodarstwa domowego</w:t>
      </w:r>
      <w:r w:rsidRPr="00017286">
        <w:rPr>
          <w:rFonts w:eastAsia="Arial" w:cs="Times New Roman"/>
          <w:b/>
          <w:color w:val="000000"/>
          <w:sz w:val="20"/>
        </w:rPr>
        <w:t>:</w:t>
      </w:r>
      <w:r w:rsidRPr="00DC49B4">
        <w:rPr>
          <w:rFonts w:eastAsia="Arial" w:cs="Times New Roman"/>
          <w:color w:val="000000"/>
          <w:sz w:val="20"/>
        </w:rPr>
        <w:t xml:space="preserve"> zgodnie z art. </w:t>
      </w:r>
      <w:r w:rsidR="00300CA8">
        <w:rPr>
          <w:rFonts w:eastAsia="Arial" w:cs="Times New Roman"/>
          <w:color w:val="000000"/>
          <w:sz w:val="20"/>
        </w:rPr>
        <w:t xml:space="preserve">27 </w:t>
      </w:r>
      <w:r>
        <w:rPr>
          <w:rFonts w:eastAsia="Arial" w:cs="Times New Roman"/>
          <w:color w:val="000000"/>
          <w:sz w:val="20"/>
        </w:rPr>
        <w:t>ust. 3</w:t>
      </w:r>
      <w:r w:rsidRPr="00DC49B4">
        <w:rPr>
          <w:rFonts w:eastAsia="Arial" w:cs="Times New Roman"/>
          <w:color w:val="000000"/>
          <w:sz w:val="20"/>
        </w:rPr>
        <w:t xml:space="preserve"> ustawy </w:t>
      </w:r>
      <w:r>
        <w:rPr>
          <w:rFonts w:eastAsia="Arial" w:cs="Times New Roman"/>
          <w:color w:val="000000"/>
          <w:sz w:val="20"/>
        </w:rPr>
        <w:t>g</w:t>
      </w:r>
      <w:r w:rsidRPr="0002490A">
        <w:rPr>
          <w:rFonts w:eastAsia="Arial" w:cs="Times New Roman"/>
          <w:color w:val="000000"/>
          <w:sz w:val="20"/>
        </w:rPr>
        <w:t xml:space="preserve">ospodarstwo domowe tworzy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>składająca wniosek o przyznanie dodatku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737B8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D88DCB5" w14:textId="77777777" w:rsidR="00CA0970" w:rsidRPr="00257CF3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14"/>
        </w:rPr>
      </w:pPr>
    </w:p>
    <w:p w14:paraId="5687C6CC" w14:textId="77777777" w:rsidR="00CA0970" w:rsidRDefault="00CA0970" w:rsidP="00BD6DE6">
      <w:pPr>
        <w:widowControl/>
        <w:tabs>
          <w:tab w:val="left" w:pos="284"/>
        </w:tabs>
        <w:autoSpaceDE/>
        <w:autoSpaceDN/>
        <w:adjustRightInd/>
        <w:spacing w:after="6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6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31E25F0B" w14:textId="77777777" w:rsidR="00CA0970" w:rsidRPr="007E2B21" w:rsidRDefault="001B1854" w:rsidP="00CA0970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bCs/>
          <w:sz w:val="18"/>
          <w:szCs w:val="18"/>
        </w:rPr>
        <w:t xml:space="preserve">W </w:t>
      </w:r>
      <w:r w:rsidR="00CA0970" w:rsidRPr="0006785E">
        <w:rPr>
          <w:rFonts w:eastAsia="Arial" w:cs="Times New Roman"/>
          <w:color w:val="000000"/>
          <w:sz w:val="18"/>
          <w:szCs w:val="18"/>
        </w:rPr>
        <w:t>przypadku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 w:rsidR="00CA0970">
        <w:rPr>
          <w:rFonts w:eastAsia="Arial" w:cs="Times New Roman"/>
          <w:bCs/>
          <w:sz w:val="18"/>
          <w:szCs w:val="18"/>
        </w:rPr>
        <w:t xml:space="preserve"> 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większej </w:t>
      </w:r>
      <w:r w:rsidR="00CA0970">
        <w:rPr>
          <w:rFonts w:eastAsia="Arial" w:cs="Times New Roman"/>
          <w:bCs/>
          <w:sz w:val="18"/>
          <w:szCs w:val="18"/>
        </w:rPr>
        <w:t>niż 6 osób</w:t>
      </w:r>
      <w:r w:rsidR="00CA0970"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4650827" w14:textId="77777777" w:rsidR="00CA0970" w:rsidRPr="00257CF3" w:rsidRDefault="00CA0970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14:paraId="42F6B43B" w14:textId="77777777" w:rsidR="00CA0970" w:rsidRPr="0002490A" w:rsidRDefault="00CA0970" w:rsidP="00257CF3">
      <w:pPr>
        <w:widowControl/>
        <w:tabs>
          <w:tab w:val="left" w:pos="284"/>
        </w:tabs>
        <w:autoSpaceDE/>
        <w:autoSpaceDN/>
        <w:adjustRightInd/>
        <w:spacing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D6D2323" w14:textId="2A8A1D7B" w:rsidR="00CA0970" w:rsidRPr="0002490A" w:rsidRDefault="00CA0970" w:rsidP="007C5CB4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6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EE9B82D" w14:textId="77777777" w:rsidR="00CA0970" w:rsidRPr="0002490A" w:rsidRDefault="00CA0970" w:rsidP="00CA0970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74B749B" w14:textId="77777777" w:rsidR="00CA0970" w:rsidRPr="0002490A" w:rsidRDefault="00CA0970" w:rsidP="007C5CB4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6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C54B7C" w14:textId="77777777" w:rsidR="00CA0970" w:rsidRDefault="00CA0970" w:rsidP="00CA0970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ED7A1D" w14:textId="77777777" w:rsidR="00CA0970" w:rsidRPr="0002490A" w:rsidRDefault="00CA0970" w:rsidP="00A05C0A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8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52B93B64" w14:textId="77777777" w:rsidTr="007D5745">
        <w:trPr>
          <w:trHeight w:val="359"/>
        </w:trPr>
        <w:tc>
          <w:tcPr>
            <w:tcW w:w="283" w:type="dxa"/>
            <w:shd w:val="clear" w:color="auto" w:fill="auto"/>
          </w:tcPr>
          <w:p w14:paraId="7472687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41FD8A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4C77D1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41605C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BE8DF9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FD6691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F8A6AE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C33E7C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E4F782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9C29A6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9AB7BC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2855F4" w14:textId="77777777" w:rsidR="00CA0970" w:rsidRPr="00257CF3" w:rsidRDefault="00CA0970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14:paraId="51763753" w14:textId="68A17DB8" w:rsidR="00CA0970" w:rsidRPr="0002490A" w:rsidRDefault="00CA0970" w:rsidP="002F442B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6" w:lineRule="auto"/>
        <w:ind w:left="142" w:right="113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9DDD254" w14:textId="3FA5E382" w:rsidR="002F442B" w:rsidRPr="00257CF3" w:rsidRDefault="00CA0970" w:rsidP="00257CF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375ADB" w14:textId="77777777" w:rsidR="00CA0970" w:rsidRPr="0002490A" w:rsidRDefault="006D12F1" w:rsidP="00DB1123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9F31A47" w14:textId="77777777" w:rsidR="00257CF3" w:rsidRPr="00257CF3" w:rsidRDefault="00257CF3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  <w:bookmarkStart w:id="8" w:name="_Hlk51929668"/>
    </w:p>
    <w:p w14:paraId="78241CEE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C76BBEB" w14:textId="2E477756" w:rsidR="00CA0970" w:rsidRPr="0002490A" w:rsidRDefault="00CA097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13D7C1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E48AF21" w14:textId="77777777" w:rsidR="00CA0970" w:rsidRPr="0002490A" w:rsidRDefault="00CA097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5733850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0443F2A" w14:textId="4D485632" w:rsidR="00CA0970" w:rsidRPr="0002490A" w:rsidRDefault="0035033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374B9678" w14:textId="77777777" w:rsidTr="007D5745">
        <w:trPr>
          <w:trHeight w:val="359"/>
        </w:trPr>
        <w:tc>
          <w:tcPr>
            <w:tcW w:w="283" w:type="dxa"/>
            <w:shd w:val="clear" w:color="auto" w:fill="auto"/>
          </w:tcPr>
          <w:p w14:paraId="2537E98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D06AD8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43B9A1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D94196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5A09B6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D77983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01733D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52DCD3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925F98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0E2FF11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F602A8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91787D4" w14:textId="77777777" w:rsidR="00283102" w:rsidRPr="00257CF3" w:rsidRDefault="00283102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14:paraId="27316719" w14:textId="7B81C0A5" w:rsidR="00CA0970" w:rsidRPr="0002490A" w:rsidRDefault="00CA0970" w:rsidP="00350330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678AC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1A1421" w14:textId="4AE14877" w:rsidR="00257CF3" w:rsidRPr="00257CF3" w:rsidRDefault="00CA0970" w:rsidP="00257CF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C6BBF9F" w14:textId="77777777" w:rsidR="00CA0970" w:rsidRPr="0002490A" w:rsidRDefault="006678AC" w:rsidP="007C5CB4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bookmarkEnd w:id="8"/>
    <w:p w14:paraId="7E44091B" w14:textId="77777777" w:rsidR="00257CF3" w:rsidRPr="00257CF3" w:rsidRDefault="00257CF3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14:paraId="2C2197D2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FCA2929" w14:textId="16F6D8B0" w:rsidR="00CA0970" w:rsidRPr="0002490A" w:rsidRDefault="00CA0970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999C384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AEE6C95" w14:textId="77777777" w:rsidR="00CA0970" w:rsidRPr="0002490A" w:rsidRDefault="00CA0970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7C84A7F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9DED715" w14:textId="51B8C965" w:rsidR="00CA0970" w:rsidRPr="0002490A" w:rsidRDefault="00CF1288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4FE6D380" w14:textId="77777777" w:rsidTr="00CF1288">
        <w:trPr>
          <w:trHeight w:val="359"/>
        </w:trPr>
        <w:tc>
          <w:tcPr>
            <w:tcW w:w="283" w:type="dxa"/>
            <w:shd w:val="clear" w:color="auto" w:fill="auto"/>
          </w:tcPr>
          <w:p w14:paraId="54EE1EA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E1B380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54116F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D1B0B4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18D4F5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52938D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977269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B11407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FE22AA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28C4A2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B06689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6C2BAA3" w14:textId="77777777" w:rsidR="00283102" w:rsidRPr="00257CF3" w:rsidRDefault="00283102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14:paraId="4B457EE3" w14:textId="125F883A" w:rsidR="00CA0970" w:rsidRPr="0002490A" w:rsidRDefault="00CA0970" w:rsidP="007C5CB4">
      <w:pPr>
        <w:keepNext/>
        <w:keepLines/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E831EA9" w14:textId="0A7BCFD8" w:rsidR="00257CF3" w:rsidRPr="00257CF3" w:rsidRDefault="00CA0970" w:rsidP="007C5CB4">
      <w:pPr>
        <w:keepNext/>
        <w:keepLines/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AD6E86D" w14:textId="77777777" w:rsidR="00CA0970" w:rsidRDefault="006D12F1" w:rsidP="007C5CB4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188F0389" w14:textId="768FAA45" w:rsidR="00DB1123" w:rsidRDefault="00DB1123" w:rsidP="00DB1123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color w:val="000000"/>
          <w:sz w:val="10"/>
          <w:szCs w:val="18"/>
        </w:rPr>
      </w:pPr>
      <w:r>
        <w:rPr>
          <w:rFonts w:eastAsia="Arial" w:cs="Times New Roman"/>
          <w:color w:val="000000"/>
          <w:sz w:val="10"/>
          <w:szCs w:val="18"/>
        </w:rPr>
        <w:br w:type="page"/>
      </w:r>
    </w:p>
    <w:p w14:paraId="61C9466A" w14:textId="77777777" w:rsidR="00CA0970" w:rsidRPr="0002490A" w:rsidRDefault="00CA0970" w:rsidP="00092CC2">
      <w:pPr>
        <w:keepNext/>
        <w:keepLines/>
        <w:widowControl/>
        <w:tabs>
          <w:tab w:val="left" w:pos="284"/>
        </w:tabs>
        <w:autoSpaceDE/>
        <w:autoSpaceDN/>
        <w:adjustRightInd/>
        <w:spacing w:after="80"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019F2A21" w14:textId="4D602539"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521FD5DB" w14:textId="77777777" w:rsidR="00CA0970" w:rsidRPr="0002490A" w:rsidRDefault="00CA0970" w:rsidP="007C5CB4">
      <w:pPr>
        <w:keepNext/>
        <w:keepLines/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A5C104C" w14:textId="77777777"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8E9FB78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360E57D" w14:textId="77777777"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2AD93F2A" w14:textId="77777777" w:rsidTr="006D3F84">
        <w:trPr>
          <w:trHeight w:val="359"/>
        </w:trPr>
        <w:tc>
          <w:tcPr>
            <w:tcW w:w="283" w:type="dxa"/>
            <w:shd w:val="clear" w:color="auto" w:fill="auto"/>
          </w:tcPr>
          <w:p w14:paraId="2750BD6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F7F262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BE8A60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73622E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2E6A36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517A74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779D24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7847BBB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08B8688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3B4E1D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D48545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B58FDC1" w14:textId="77777777" w:rsidR="00CA0970" w:rsidRPr="00972023" w:rsidRDefault="00CA0970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14:paraId="500BCA9A" w14:textId="4E7D1516" w:rsidR="00CA0970" w:rsidRPr="0002490A" w:rsidRDefault="00CA0970" w:rsidP="006A7EFA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F684897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EB5B01C" w14:textId="77777777" w:rsidR="00CA0970" w:rsidRPr="0002490A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6B31E156" w14:textId="77777777"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39E7ECD" w14:textId="77777777" w:rsidR="00CA0970" w:rsidRPr="0002490A" w:rsidRDefault="00CA0970" w:rsidP="00092CC2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273614E" w14:textId="69DB77E1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3F68B74A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F4C7670" w14:textId="77777777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3687763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9B8DC7D" w14:textId="77777777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49FD9348" w14:textId="77777777" w:rsidTr="00B60E84">
        <w:trPr>
          <w:trHeight w:val="359"/>
        </w:trPr>
        <w:tc>
          <w:tcPr>
            <w:tcW w:w="283" w:type="dxa"/>
            <w:shd w:val="clear" w:color="auto" w:fill="auto"/>
          </w:tcPr>
          <w:p w14:paraId="43EFAB3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C87FD9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817CAC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3CA9D4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F0102C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4D4D03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34540E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2D78CB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23F696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5BAA0F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3BD8E00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F8997E5" w14:textId="77777777" w:rsidR="006A7EFA" w:rsidRPr="00972023" w:rsidRDefault="006A7EFA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14:paraId="6DE5BDF7" w14:textId="302E272E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1B592B6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DCA0BD6" w14:textId="77777777" w:rsidR="00CA0970" w:rsidRPr="00910BAF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5B34E1AA" w14:textId="77777777" w:rsidR="00CA0970" w:rsidRPr="0002490A" w:rsidRDefault="00CA0970" w:rsidP="00FC50AE">
      <w:pPr>
        <w:widowControl/>
        <w:autoSpaceDE/>
        <w:autoSpaceDN/>
        <w:adjustRightInd/>
        <w:spacing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6C21732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0083E0" w14:textId="1A502102"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1CFF062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6145A86E" w14:textId="77777777"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5B7314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775AAE6A" w14:textId="77777777"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097FA4C9" w14:textId="77777777" w:rsidTr="0013258A">
        <w:trPr>
          <w:trHeight w:val="359"/>
        </w:trPr>
        <w:tc>
          <w:tcPr>
            <w:tcW w:w="283" w:type="dxa"/>
            <w:shd w:val="clear" w:color="auto" w:fill="auto"/>
          </w:tcPr>
          <w:p w14:paraId="6CE204C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5DE324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83B2AC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0E5DAF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D0EA73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6321FF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C00CEB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606F000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33203EB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0CD38F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C10545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AAADE" w14:textId="77777777" w:rsidR="0013258A" w:rsidRPr="00972023" w:rsidRDefault="0013258A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14:paraId="617C4F70" w14:textId="1F88EB53" w:rsidR="00CA0970" w:rsidRPr="0002490A" w:rsidRDefault="00CA0970" w:rsidP="0013258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00620A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EBE0395" w14:textId="77777777" w:rsidR="00CA0970" w:rsidRPr="0002490A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A9C3EF8" w14:textId="77777777" w:rsidR="00CA0970" w:rsidRDefault="00CA0970" w:rsidP="007D1251">
      <w:pPr>
        <w:spacing w:line="240" w:lineRule="auto"/>
        <w:rPr>
          <w:rStyle w:val="IGindeksgrny"/>
        </w:rPr>
      </w:pPr>
    </w:p>
    <w:p w14:paraId="5728BA1C" w14:textId="77777777" w:rsidR="00CA0970" w:rsidRPr="00247484" w:rsidRDefault="00CA0970" w:rsidP="00AB69F5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line="24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</w:t>
      </w:r>
      <w:r>
        <w:rPr>
          <w:rFonts w:eastAsia="Arial" w:cs="Times New Roman"/>
          <w:b/>
          <w:bCs/>
          <w:color w:val="000000"/>
          <w:sz w:val="22"/>
          <w:szCs w:val="22"/>
        </w:rPr>
        <w:t>zasilanych energią elektryczną</w:t>
      </w:r>
      <w:r w:rsidR="006D12F1">
        <w:rPr>
          <w:rFonts w:eastAsia="Arial" w:cs="Times New Roman"/>
          <w:bCs/>
          <w:color w:val="000000"/>
          <w:sz w:val="22"/>
          <w:szCs w:val="22"/>
          <w:vertAlign w:val="superscript"/>
        </w:rPr>
        <w:t>8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EF0F82">
        <w:rPr>
          <w:rFonts w:eastAsia="Arial" w:cs="Times New Roman"/>
          <w:b/>
          <w:bCs/>
          <w:color w:val="000000"/>
          <w:sz w:val="22"/>
          <w:szCs w:val="22"/>
        </w:rPr>
        <w:t>.</w:t>
      </w:r>
    </w:p>
    <w:p w14:paraId="41B103F7" w14:textId="77777777" w:rsidR="00CA0970" w:rsidRPr="00C414AF" w:rsidRDefault="00CA0970" w:rsidP="00092CC2">
      <w:pPr>
        <w:widowControl/>
        <w:autoSpaceDE/>
        <w:autoSpaceDN/>
        <w:adjustRightInd/>
        <w:spacing w:before="120"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9" w:name="_Hlk111022296"/>
      <w:r w:rsidRPr="00C414AF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C414AF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3EF1EB6E" w14:textId="77777777" w:rsidR="00CA0970" w:rsidRPr="00AC699B" w:rsidRDefault="00CA0970" w:rsidP="00CA0970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0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113"/>
        <w:gridCol w:w="5383"/>
      </w:tblGrid>
      <w:tr w:rsidR="00214AF8" w:rsidRPr="00152FB9" w14:paraId="28BCE6D9" w14:textId="05F14E6D" w:rsidTr="00963F40">
        <w:trPr>
          <w:trHeight w:hRule="exact" w:val="34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1A67D" w14:textId="77777777"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5717EF" w14:textId="77777777"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A6C57" w14:textId="0294463C"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pompa ciepła,</w:t>
            </w:r>
          </w:p>
        </w:tc>
      </w:tr>
    </w:tbl>
    <w:p w14:paraId="30DA84FC" w14:textId="77777777" w:rsidR="00D42957" w:rsidRPr="00D42957" w:rsidRDefault="00D42957" w:rsidP="00963F40">
      <w:pPr>
        <w:spacing w:line="240" w:lineRule="auto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113"/>
        <w:gridCol w:w="5383"/>
      </w:tblGrid>
      <w:tr w:rsidR="00214AF8" w:rsidRPr="00152FB9" w14:paraId="71D405DB" w14:textId="77777777" w:rsidTr="00963F40">
        <w:trPr>
          <w:trHeight w:hRule="exact" w:val="34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EE850D" w14:textId="77777777"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98568C" w14:textId="77777777"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2C88B" w14:textId="613DDEC7" w:rsidR="00214AF8" w:rsidRPr="00D0228D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ogrzewanie elektryczne / bojler elektryczny</w:t>
            </w:r>
          </w:p>
          <w:p w14:paraId="2F733564" w14:textId="77777777"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  <w:bookmarkEnd w:id="9"/>
    </w:tbl>
    <w:p w14:paraId="54DEA9EE" w14:textId="77777777" w:rsidR="00214AF8" w:rsidRPr="00AC699B" w:rsidRDefault="00214AF8" w:rsidP="00214AF8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0"/>
          <w:szCs w:val="22"/>
        </w:rPr>
      </w:pPr>
    </w:p>
    <w:p w14:paraId="02104CA9" w14:textId="77777777" w:rsidR="00CA0970" w:rsidRPr="000979C6" w:rsidRDefault="00CA0970" w:rsidP="00092CC2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Pr="007D1251">
        <w:rPr>
          <w:rFonts w:eastAsia="Arial" w:cs="Times New Roman"/>
          <w:bCs/>
          <w:color w:val="000000"/>
          <w:spacing w:val="-2"/>
          <w:sz w:val="22"/>
          <w:szCs w:val="22"/>
        </w:rPr>
        <w:t>zgłoszone lub wpisane do centralnej ewidencji emisyjności budynków,</w:t>
      </w:r>
      <w:r w:rsidRPr="007D1251">
        <w:rPr>
          <w:rFonts w:eastAsia="Arial" w:cs="Times New Roman"/>
          <w:b/>
          <w:bCs/>
          <w:color w:val="000000"/>
          <w:spacing w:val="-2"/>
          <w:sz w:val="22"/>
          <w:szCs w:val="22"/>
        </w:rPr>
        <w:t xml:space="preserve"> </w:t>
      </w:r>
      <w:r w:rsidRPr="007D1251">
        <w:rPr>
          <w:rFonts w:eastAsia="Arial" w:cs="Times New Roman"/>
          <w:color w:val="000000"/>
          <w:spacing w:val="-2"/>
          <w:sz w:val="22"/>
          <w:szCs w:val="22"/>
        </w:rPr>
        <w:t xml:space="preserve">o której mowa w art. 27a ust. 1 </w:t>
      </w:r>
      <w:r w:rsidRPr="007E2B21">
        <w:rPr>
          <w:rFonts w:eastAsia="Arial" w:cs="Times New Roman"/>
          <w:color w:val="000000"/>
          <w:sz w:val="22"/>
          <w:szCs w:val="22"/>
        </w:rPr>
        <w:t>ustawy z dnia 21 listopada 2008 r. o wspieraniu termomodernizacji i remontów oraz o centralnej ewidencji emisyjności budynków (Dz. U. z 202</w:t>
      </w:r>
      <w:r>
        <w:rPr>
          <w:rFonts w:eastAsia="Arial" w:cs="Times New Roman"/>
          <w:color w:val="000000"/>
          <w:sz w:val="22"/>
          <w:szCs w:val="22"/>
        </w:rPr>
        <w:t>2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 r. poz. </w:t>
      </w:r>
      <w:r>
        <w:rPr>
          <w:rFonts w:eastAsia="Arial" w:cs="Times New Roman"/>
          <w:color w:val="000000"/>
          <w:sz w:val="22"/>
          <w:szCs w:val="22"/>
        </w:rPr>
        <w:t xml:space="preserve">438, </w:t>
      </w:r>
      <w:r w:rsidR="00A5288C">
        <w:rPr>
          <w:rFonts w:eastAsia="Arial" w:cs="Times New Roman"/>
          <w:color w:val="000000"/>
          <w:sz w:val="22"/>
          <w:szCs w:val="22"/>
        </w:rPr>
        <w:t xml:space="preserve">z </w:t>
      </w:r>
      <w:proofErr w:type="spellStart"/>
      <w:r w:rsidR="00A5288C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A5288C">
        <w:rPr>
          <w:rFonts w:eastAsia="Arial" w:cs="Times New Roman"/>
          <w:color w:val="000000"/>
          <w:sz w:val="22"/>
          <w:szCs w:val="22"/>
        </w:rPr>
        <w:t>. zm.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4659911D" w14:textId="0D77CCE3" w:rsidR="00CA0970" w:rsidRPr="003A439B" w:rsidRDefault="006D12F1" w:rsidP="00AB69F5">
      <w:pPr>
        <w:widowControl/>
        <w:autoSpaceDE/>
        <w:autoSpaceDN/>
        <w:adjustRightInd/>
        <w:spacing w:after="120"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346CDF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color w:val="000000"/>
          <w:sz w:val="18"/>
          <w:szCs w:val="18"/>
        </w:rPr>
        <w:t>D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CA0970" w:rsidRPr="00851017">
        <w:rPr>
          <w:rFonts w:eastAsia="Arial" w:cs="Times New Roman"/>
          <w:bCs/>
          <w:sz w:val="18"/>
          <w:szCs w:val="18"/>
        </w:rPr>
        <w:t>wyłącznie</w:t>
      </w:r>
      <w:r w:rsidR="00CA0970">
        <w:rPr>
          <w:rFonts w:eastAsia="Arial" w:cs="Times New Roman"/>
          <w:color w:val="000000"/>
          <w:sz w:val="18"/>
          <w:szCs w:val="18"/>
        </w:rPr>
        <w:t xml:space="preserve"> tych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CA0970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CA0970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CA0970">
        <w:rPr>
          <w:rFonts w:eastAsia="Arial" w:cs="Times New Roman"/>
          <w:color w:val="000000"/>
          <w:sz w:val="18"/>
          <w:szCs w:val="18"/>
        </w:rPr>
        <w:t>nia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CA0970">
        <w:rPr>
          <w:rFonts w:eastAsia="Arial" w:cs="Times New Roman"/>
          <w:color w:val="000000"/>
          <w:sz w:val="18"/>
          <w:szCs w:val="18"/>
        </w:rPr>
        <w:t>e</w:t>
      </w:r>
      <w:r w:rsidR="00CA0970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991118" w:rsidRPr="007D1251">
        <w:rPr>
          <w:rFonts w:eastAsia="Arial" w:cs="Times New Roman"/>
          <w:bCs/>
          <w:color w:val="000000"/>
          <w:sz w:val="18"/>
          <w:szCs w:val="18"/>
        </w:rPr>
        <w:t>,</w:t>
      </w:r>
      <w:r w:rsidR="00CA0970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520D555" w14:textId="20FC0D60" w:rsidR="00CA0970" w:rsidRDefault="006D12F1" w:rsidP="00AB69F5">
      <w:pPr>
        <w:widowControl/>
        <w:autoSpaceDE/>
        <w:autoSpaceDN/>
        <w:adjustRightInd/>
        <w:spacing w:after="120"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346CDF">
        <w:rPr>
          <w:rFonts w:eastAsia="Arial" w:cs="Times New Roman"/>
          <w:color w:val="000000"/>
          <w:sz w:val="20"/>
          <w:vertAlign w:val="superscript"/>
        </w:rPr>
        <w:tab/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A0970" w:rsidRPr="00851017">
        <w:rPr>
          <w:rFonts w:eastAsia="Arial" w:cs="Times New Roman"/>
          <w:bCs/>
          <w:sz w:val="18"/>
          <w:szCs w:val="18"/>
        </w:rPr>
        <w:t>ustawy</w:t>
      </w:r>
      <w:r w:rsidR="00CA0970" w:rsidRPr="00AA129E">
        <w:rPr>
          <w:rFonts w:eastAsia="Arial" w:cs="Times New Roman"/>
          <w:color w:val="000000"/>
          <w:sz w:val="20"/>
        </w:rPr>
        <w:t xml:space="preserve"> </w:t>
      </w:r>
      <w:r w:rsidR="00CA0970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CA0970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deklaracji </w:t>
      </w:r>
      <w:r w:rsidR="00CA0970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CA0970">
        <w:rPr>
          <w:rFonts w:eastAsia="Arial" w:cs="Times New Roman"/>
          <w:color w:val="000000"/>
          <w:sz w:val="18"/>
          <w:szCs w:val="18"/>
        </w:rPr>
        <w:t>ej</w:t>
      </w:r>
      <w:r w:rsidR="00CA0970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5FBBDE" w14:textId="77777777" w:rsidR="00092CC2" w:rsidRPr="00092CC2" w:rsidRDefault="00092CC2" w:rsidP="00092CC2">
      <w:pPr>
        <w:widowControl/>
        <w:autoSpaceDE/>
        <w:autoSpaceDN/>
        <w:adjustRightInd/>
        <w:spacing w:line="240" w:lineRule="auto"/>
        <w:rPr>
          <w:rFonts w:eastAsia="Arial" w:cs="Times New Roman"/>
          <w:bCs/>
          <w:color w:val="000000"/>
          <w:sz w:val="1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07A51FE2" w14:textId="5A4FC5AF" w:rsidR="00CA0970" w:rsidRPr="0002490A" w:rsidRDefault="00CA0970" w:rsidP="00CA0970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64C4DA45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EF6799B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00A428C6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4BCD1FA" w14:textId="77777777" w:rsidR="00CA0970" w:rsidRPr="0002490A" w:rsidRDefault="00CA0970" w:rsidP="00CA0970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4AD03771" w14:textId="77777777" w:rsidR="00CA0970" w:rsidRPr="00B82330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82330"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 w14:paraId="30EBC44E" w14:textId="77777777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>wszystkie podane we wniosku dane są zgodne z prawdą,</w:t>
      </w:r>
    </w:p>
    <w:p w14:paraId="5FD6A2D3" w14:textId="25828E96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zamieszkuje pod adresem zamieszkania, w którym </w:t>
      </w:r>
      <w:r>
        <w:rPr>
          <w:rFonts w:eastAsia="Arial" w:cs="Times New Roman"/>
          <w:color w:val="000000"/>
          <w:sz w:val="22"/>
          <w:szCs w:val="22"/>
        </w:rPr>
        <w:t xml:space="preserve">nie 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jest </w:t>
      </w:r>
      <w:proofErr w:type="spellStart"/>
      <w:r w:rsidRPr="001B7D22">
        <w:rPr>
          <w:rFonts w:eastAsia="Arial" w:cs="Times New Roman"/>
          <w:color w:val="000000"/>
          <w:sz w:val="22"/>
          <w:szCs w:val="22"/>
        </w:rPr>
        <w:t>wykorzys</w:t>
      </w:r>
      <w:r w:rsidR="00E03328">
        <w:rPr>
          <w:rFonts w:eastAsia="Arial" w:cs="Times New Roman"/>
          <w:color w:val="000000"/>
          <w:sz w:val="22"/>
          <w:szCs w:val="22"/>
        </w:rPr>
        <w:t>-</w:t>
      </w:r>
      <w:r w:rsidRPr="001B7D22">
        <w:rPr>
          <w:rFonts w:eastAsia="Arial" w:cs="Times New Roman"/>
          <w:color w:val="000000"/>
          <w:sz w:val="22"/>
          <w:szCs w:val="22"/>
        </w:rPr>
        <w:t>tywana</w:t>
      </w:r>
      <w:proofErr w:type="spellEnd"/>
      <w:r w:rsidRPr="001B7D22">
        <w:rPr>
          <w:rFonts w:eastAsia="Arial" w:cs="Times New Roman"/>
          <w:color w:val="000000"/>
          <w:sz w:val="22"/>
          <w:szCs w:val="22"/>
        </w:rPr>
        <w:t xml:space="preserve"> energia elektryczna pochodząca z </w:t>
      </w:r>
      <w:proofErr w:type="spellStart"/>
      <w:r w:rsidRPr="001B7D22">
        <w:rPr>
          <w:rFonts w:eastAsia="Arial" w:cs="Times New Roman"/>
          <w:color w:val="000000"/>
          <w:sz w:val="22"/>
          <w:szCs w:val="22"/>
        </w:rPr>
        <w:t>mikroinstalacji</w:t>
      </w:r>
      <w:proofErr w:type="spellEnd"/>
      <w:r w:rsidRPr="001B7D22">
        <w:rPr>
          <w:rFonts w:eastAsia="Arial" w:cs="Times New Roman"/>
          <w:color w:val="000000"/>
          <w:sz w:val="22"/>
          <w:szCs w:val="22"/>
        </w:rPr>
        <w:t xml:space="preserve">, w rozumieniu art. 2 pkt 19 ustawy </w:t>
      </w:r>
      <w:r w:rsidR="00E03328">
        <w:rPr>
          <w:rFonts w:eastAsia="Arial" w:cs="Times New Roman"/>
          <w:color w:val="000000"/>
          <w:sz w:val="22"/>
          <w:szCs w:val="22"/>
        </w:rPr>
        <w:br/>
      </w:r>
      <w:r w:rsidRPr="001B7D22">
        <w:rPr>
          <w:rFonts w:eastAsia="Arial" w:cs="Times New Roman"/>
          <w:color w:val="000000"/>
          <w:sz w:val="22"/>
          <w:szCs w:val="22"/>
        </w:rPr>
        <w:t>z dnia 20 lutego 2015 r. o odnawialnych źródłach energii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1B7D22">
        <w:rPr>
          <w:rFonts w:eastAsia="Arial" w:cs="Times New Roman"/>
          <w:color w:val="000000"/>
          <w:sz w:val="22"/>
          <w:szCs w:val="22"/>
        </w:rPr>
        <w:t>(Dz. U. z 2022 r. poz. 1378</w:t>
      </w:r>
      <w:r w:rsidR="004D4470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4D4470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4D4470">
        <w:rPr>
          <w:rFonts w:eastAsia="Arial" w:cs="Times New Roman"/>
          <w:color w:val="000000"/>
          <w:sz w:val="22"/>
          <w:szCs w:val="22"/>
        </w:rPr>
        <w:t>. zm.</w:t>
      </w:r>
      <w:r w:rsidRPr="001B7D22">
        <w:rPr>
          <w:rFonts w:eastAsia="Arial" w:cs="Times New Roman"/>
          <w:color w:val="000000"/>
          <w:sz w:val="22"/>
          <w:szCs w:val="22"/>
        </w:rPr>
        <w:t>), która jest rozliczana zgodnie z zasadami określonymi w art. 4 tej ustawy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48316539" w14:textId="2C9022BA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>korzystało z dodatku węglowego, o którym mowa w art. 2 ust. 1 ustawy z dnia 5 sierpnia 2022 r. o dodatku węglowym (Dz. U. poz. 1692</w:t>
      </w:r>
      <w:r w:rsidR="004D4470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4D4470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4D4470">
        <w:rPr>
          <w:rFonts w:eastAsia="Arial" w:cs="Times New Roman"/>
          <w:color w:val="000000"/>
          <w:sz w:val="22"/>
          <w:szCs w:val="22"/>
        </w:rPr>
        <w:t>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B315AB">
        <w:rPr>
          <w:rFonts w:eastAsia="Arial" w:cs="Times New Roman"/>
          <w:color w:val="000000"/>
          <w:sz w:val="22"/>
          <w:szCs w:val="22"/>
        </w:rPr>
        <w:t>, ani nie złożyłem(-ł</w:t>
      </w:r>
      <w:r w:rsidRPr="00B10AB3">
        <w:rPr>
          <w:rFonts w:eastAsia="Arial" w:cs="Times New Roman"/>
          <w:color w:val="000000"/>
          <w:sz w:val="22"/>
          <w:szCs w:val="22"/>
        </w:rPr>
        <w:t>am</w:t>
      </w:r>
      <w:r w:rsidR="00B315AB">
        <w:rPr>
          <w:rFonts w:eastAsia="Arial" w:cs="Times New Roman"/>
          <w:color w:val="000000"/>
          <w:sz w:val="22"/>
          <w:szCs w:val="22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wniosku o przyznanie tego dodatku,</w:t>
      </w:r>
    </w:p>
    <w:p w14:paraId="2A051D1E" w14:textId="2934A7F2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korzystało </w:t>
      </w:r>
      <w:r>
        <w:rPr>
          <w:rFonts w:eastAsia="Arial" w:cs="Times New Roman"/>
          <w:color w:val="000000"/>
          <w:sz w:val="22"/>
          <w:szCs w:val="22"/>
        </w:rPr>
        <w:t xml:space="preserve">z 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paliwa stałego </w:t>
      </w:r>
      <w:r>
        <w:rPr>
          <w:rFonts w:eastAsia="Arial" w:cs="Times New Roman"/>
          <w:color w:val="000000"/>
          <w:sz w:val="22"/>
          <w:szCs w:val="22"/>
        </w:rPr>
        <w:t xml:space="preserve">zakupionego 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po cenie i od </w:t>
      </w:r>
      <w:proofErr w:type="spellStart"/>
      <w:r w:rsidRPr="00B10AB3">
        <w:rPr>
          <w:rFonts w:eastAsia="Arial" w:cs="Times New Roman"/>
          <w:color w:val="000000"/>
          <w:sz w:val="22"/>
          <w:szCs w:val="22"/>
        </w:rPr>
        <w:t>przedsię</w:t>
      </w:r>
      <w:proofErr w:type="spellEnd"/>
      <w:r w:rsidR="00A67FA8">
        <w:rPr>
          <w:rFonts w:eastAsia="Arial" w:cs="Times New Roman"/>
          <w:color w:val="000000"/>
          <w:sz w:val="22"/>
          <w:szCs w:val="22"/>
        </w:rPr>
        <w:t>-</w:t>
      </w:r>
      <w:r w:rsidRPr="00B10AB3">
        <w:rPr>
          <w:rFonts w:eastAsia="Arial" w:cs="Times New Roman"/>
          <w:color w:val="000000"/>
          <w:sz w:val="22"/>
          <w:szCs w:val="22"/>
        </w:rPr>
        <w:t>biorcy, o który</w:t>
      </w:r>
      <w:r>
        <w:rPr>
          <w:rFonts w:eastAsia="Arial" w:cs="Times New Roman"/>
          <w:color w:val="000000"/>
          <w:sz w:val="22"/>
          <w:szCs w:val="22"/>
        </w:rPr>
        <w:t>m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mowa w art. 2 ust. 1 ustawy z dnia 23 czerwca 2022 r. o szczególnych rozwiązaniach służących ochronie odbiorców niektórych paliw stałych w związku z sytuacją na rynku tych paliw (Dz. U. poz. 1477</w:t>
      </w:r>
      <w:r w:rsidR="004D4470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4D4470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4D4470">
        <w:rPr>
          <w:rFonts w:eastAsia="Arial" w:cs="Times New Roman"/>
          <w:color w:val="000000"/>
          <w:sz w:val="22"/>
          <w:szCs w:val="22"/>
        </w:rPr>
        <w:t>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>,</w:t>
      </w:r>
    </w:p>
    <w:p w14:paraId="213AC079" w14:textId="5831EC21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>korzystało z dodatku dla gospodarstw domowych z tytułu wyko</w:t>
      </w:r>
      <w:r w:rsidR="00A67FA8">
        <w:rPr>
          <w:rFonts w:eastAsia="Arial" w:cs="Times New Roman"/>
          <w:color w:val="000000"/>
          <w:sz w:val="22"/>
          <w:szCs w:val="22"/>
        </w:rPr>
        <w:t>-</w:t>
      </w:r>
      <w:proofErr w:type="spellStart"/>
      <w:r w:rsidRPr="00B10AB3">
        <w:rPr>
          <w:rFonts w:eastAsia="Arial" w:cs="Times New Roman"/>
          <w:color w:val="000000"/>
          <w:sz w:val="22"/>
          <w:szCs w:val="22"/>
        </w:rPr>
        <w:t>rzystywania</w:t>
      </w:r>
      <w:proofErr w:type="spellEnd"/>
      <w:r w:rsidRPr="00B10AB3">
        <w:rPr>
          <w:rFonts w:eastAsia="Arial" w:cs="Times New Roman"/>
          <w:color w:val="000000"/>
          <w:sz w:val="22"/>
          <w:szCs w:val="22"/>
        </w:rPr>
        <w:t xml:space="preserve"> niektórych źródeł ciepła, o którym mowa w art. 24 ust. 1 ustawy z dnia </w:t>
      </w:r>
      <w:r w:rsidR="008D45CE">
        <w:rPr>
          <w:rFonts w:eastAsia="Arial" w:cs="Times New Roman"/>
          <w:color w:val="000000"/>
          <w:sz w:val="22"/>
          <w:szCs w:val="22"/>
        </w:rPr>
        <w:t>15</w:t>
      </w:r>
      <w:r w:rsidR="008D45CE" w:rsidRPr="00B10AB3">
        <w:rPr>
          <w:rFonts w:eastAsia="Arial" w:cs="Times New Roman"/>
          <w:color w:val="000000"/>
          <w:sz w:val="22"/>
          <w:szCs w:val="22"/>
        </w:rPr>
        <w:t xml:space="preserve"> </w:t>
      </w:r>
      <w:r w:rsidRPr="00B10AB3">
        <w:rPr>
          <w:rFonts w:eastAsia="Arial" w:cs="Times New Roman"/>
          <w:color w:val="000000"/>
          <w:sz w:val="22"/>
          <w:szCs w:val="22"/>
        </w:rPr>
        <w:t>września 2022 r. o szczególnych rozwiązaniach w zakresie niektórych źródeł ciepła w związku z sytuacją na rynku paliw (Dz. U. poz. 1967</w:t>
      </w:r>
      <w:r w:rsidR="005F1DC7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5F1DC7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5F1DC7">
        <w:rPr>
          <w:rFonts w:eastAsia="Arial" w:cs="Times New Roman"/>
          <w:color w:val="000000"/>
          <w:sz w:val="22"/>
          <w:szCs w:val="22"/>
        </w:rPr>
        <w:t>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A67FA8">
        <w:rPr>
          <w:rFonts w:eastAsia="Arial" w:cs="Times New Roman"/>
          <w:color w:val="000000"/>
          <w:sz w:val="22"/>
          <w:szCs w:val="22"/>
        </w:rPr>
        <w:t>,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ani nie złożyłem</w:t>
      </w:r>
      <w:r w:rsidR="00A67FA8">
        <w:rPr>
          <w:rFonts w:eastAsia="Arial" w:cs="Times New Roman"/>
          <w:color w:val="000000"/>
          <w:sz w:val="22"/>
          <w:szCs w:val="22"/>
        </w:rPr>
        <w:t>(-ł</w:t>
      </w:r>
      <w:r w:rsidRPr="00B10AB3">
        <w:rPr>
          <w:rFonts w:eastAsia="Arial" w:cs="Times New Roman"/>
          <w:color w:val="000000"/>
          <w:sz w:val="22"/>
          <w:szCs w:val="22"/>
        </w:rPr>
        <w:t>am</w:t>
      </w:r>
      <w:r w:rsidR="00A67FA8">
        <w:rPr>
          <w:rFonts w:eastAsia="Arial" w:cs="Times New Roman"/>
          <w:color w:val="000000"/>
          <w:sz w:val="22"/>
          <w:szCs w:val="22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wniosku o przyznanie tego dodatku.</w:t>
      </w:r>
    </w:p>
    <w:p w14:paraId="65F69AC0" w14:textId="0E84AA7C" w:rsidR="00CA0970" w:rsidRPr="00627DC0" w:rsidRDefault="006D12F1" w:rsidP="00DD4423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 w:rsidRPr="00627DC0">
        <w:rPr>
          <w:rFonts w:eastAsia="Arial" w:cs="Times New Roman"/>
          <w:color w:val="000000"/>
          <w:sz w:val="18"/>
          <w:szCs w:val="18"/>
          <w:vertAlign w:val="superscript"/>
        </w:rPr>
        <w:t>10</w:t>
      </w:r>
      <w:r w:rsidR="00627DC0" w:rsidRPr="00627DC0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627DC0" w:rsidRPr="00627DC0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Przez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mikroinstalację</w:t>
      </w:r>
      <w:proofErr w:type="spellEnd"/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 rozumie się instalację odnawialnego źródła energii o łącznej mocy zainstalowanej elektrycznej nie większej niż 50 kW, przyłączoną do sieci elektroenergetycznej o napięciu znamionowym niższym niż 110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kV</w:t>
      </w:r>
      <w:proofErr w:type="spellEnd"/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 albo </w:t>
      </w:r>
      <w:r w:rsidR="00DD4423">
        <w:rPr>
          <w:rFonts w:eastAsia="Arial" w:cs="Times New Roman"/>
          <w:color w:val="000000"/>
          <w:sz w:val="18"/>
          <w:szCs w:val="18"/>
        </w:rPr>
        <w:br/>
      </w:r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o mocy osiągalnej cieplnej w skojarzeniu nie większej niż 150 kW, w której łączna moc zainstalowana elektryczna jest nie większa niż 50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kW.</w:t>
      </w:r>
      <w:proofErr w:type="spellEnd"/>
    </w:p>
    <w:p w14:paraId="409BABD0" w14:textId="128D11CB" w:rsidR="00CA0970" w:rsidRPr="00627DC0" w:rsidRDefault="00CA0970" w:rsidP="00DD4423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 w:rsidRPr="00627DC0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6D12F1" w:rsidRPr="00627DC0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627DC0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627DC0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Pr="00627DC0">
        <w:rPr>
          <w:rFonts w:eastAsia="Arial" w:cs="Times New Roman"/>
          <w:color w:val="000000"/>
          <w:sz w:val="18"/>
          <w:szCs w:val="18"/>
        </w:rPr>
        <w:t xml:space="preserve">Przez przedsiębiorcę rozumie się przedsiębiorcę wykonującego działalność gospodarczą w zakresie wprowadzania do obrotu paliw, wpisanego do Centralnego Rejestru Podmiotów Akcyzowych w rozumieniu art. 2 ust. 1 pkt 5a ustawy </w:t>
      </w:r>
      <w:r w:rsidR="00DD4423">
        <w:rPr>
          <w:rFonts w:eastAsia="Arial" w:cs="Times New Roman"/>
          <w:color w:val="000000"/>
          <w:sz w:val="18"/>
          <w:szCs w:val="18"/>
        </w:rPr>
        <w:br/>
      </w:r>
      <w:r w:rsidRPr="00627DC0">
        <w:rPr>
          <w:rFonts w:eastAsia="Arial" w:cs="Times New Roman"/>
          <w:color w:val="000000"/>
          <w:sz w:val="18"/>
          <w:szCs w:val="18"/>
        </w:rPr>
        <w:t xml:space="preserve">z dnia 6 grudnia </w:t>
      </w:r>
      <w:r w:rsidR="006D12F1" w:rsidRPr="00627DC0">
        <w:rPr>
          <w:rFonts w:eastAsia="Arial" w:cs="Times New Roman"/>
          <w:color w:val="000000"/>
          <w:sz w:val="18"/>
          <w:szCs w:val="18"/>
        </w:rPr>
        <w:t>2008</w:t>
      </w:r>
      <w:r w:rsidR="00627DC0">
        <w:rPr>
          <w:rFonts w:eastAsia="Arial" w:cs="Times New Roman"/>
          <w:color w:val="000000"/>
          <w:sz w:val="18"/>
          <w:szCs w:val="18"/>
        </w:rPr>
        <w:t xml:space="preserve"> </w:t>
      </w:r>
      <w:r w:rsidRPr="00627DC0">
        <w:rPr>
          <w:rFonts w:eastAsia="Arial" w:cs="Times New Roman"/>
          <w:color w:val="000000"/>
          <w:sz w:val="18"/>
          <w:szCs w:val="18"/>
        </w:rPr>
        <w:t xml:space="preserve">r. o podatku akcyzowym (Dz. U. z 2022 r. poz. 143, </w:t>
      </w:r>
      <w:r w:rsidR="004D4470" w:rsidRPr="00627DC0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4D4470" w:rsidRPr="00627D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4D4470" w:rsidRPr="00627DC0">
        <w:rPr>
          <w:rFonts w:eastAsia="Arial" w:cs="Times New Roman"/>
          <w:color w:val="000000"/>
          <w:sz w:val="18"/>
          <w:szCs w:val="18"/>
        </w:rPr>
        <w:t>. zm.</w:t>
      </w:r>
      <w:r w:rsidRPr="00627DC0">
        <w:rPr>
          <w:rFonts w:eastAsia="Arial" w:cs="Times New Roman"/>
          <w:color w:val="000000"/>
          <w:sz w:val="18"/>
          <w:szCs w:val="18"/>
        </w:rPr>
        <w:t>), który sprzedawał paliwa stałe dla gospodarstw domowych prowadzonych na terytorium Rzeczypospolitej Polskiej, po cenie nie wyższej niż 996,60 zł brutto za tonę, w celu wykorzystania na potrzeby własne tych gospodarstw domowych.</w:t>
      </w:r>
    </w:p>
    <w:p w14:paraId="2F1B3244" w14:textId="77777777" w:rsidR="00CA0970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1641D2A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38BFB285" w14:textId="1FB481C0"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14:paraId="2D305F20" w14:textId="1D1E1B74"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2)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14:paraId="33BE1B0E" w14:textId="28AE0878"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3)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14:paraId="1F20A60E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428F22E1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839E9A2" w14:textId="77777777" w:rsidR="00CA0970" w:rsidRPr="0002490A" w:rsidRDefault="00CA0970" w:rsidP="00CA0970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14:paraId="30C4A1CD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28006EC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4965039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15904EF0" w14:textId="1AEDFC91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2948B9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="002948B9">
        <w:rPr>
          <w:rFonts w:eastAsia="Arial" w:cs="Times New Roman"/>
          <w:color w:val="000000"/>
          <w:sz w:val="20"/>
        </w:rPr>
        <w:t>dd</w:t>
      </w:r>
      <w:proofErr w:type="spellEnd"/>
      <w:r w:rsidR="002948B9">
        <w:rPr>
          <w:rFonts w:eastAsia="Arial" w:cs="Times New Roman"/>
          <w:color w:val="000000"/>
          <w:sz w:val="20"/>
        </w:rPr>
        <w:t>/mm/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Pr="0002490A">
        <w:rPr>
          <w:rFonts w:eastAsia="Arial" w:cs="Times New Roman"/>
          <w:color w:val="000000"/>
          <w:sz w:val="20"/>
        </w:rPr>
        <w:t>(podpis wnioskodawcy)</w:t>
      </w:r>
    </w:p>
    <w:p w14:paraId="5C310872" w14:textId="77777777" w:rsidR="00C368E3" w:rsidRDefault="00C368E3" w:rsidP="00CA0970">
      <w:pPr>
        <w:widowControl/>
        <w:autoSpaceDE/>
        <w:autoSpaceDN/>
        <w:adjustRightInd/>
        <w:spacing w:after="53" w:line="256" w:lineRule="auto"/>
        <w:ind w:right="759"/>
      </w:pPr>
    </w:p>
    <w:sectPr w:rsidR="00C368E3" w:rsidSect="0046207D">
      <w:headerReference w:type="default" r:id="rId7"/>
      <w:footnotePr>
        <w:numRestart w:val="eachSect"/>
      </w:footnotePr>
      <w:pgSz w:w="11906" w:h="16838"/>
      <w:pgMar w:top="1418" w:right="1434" w:bottom="56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7E598" w14:textId="77777777" w:rsidR="008031DA" w:rsidRDefault="008031DA" w:rsidP="0002490A">
      <w:pPr>
        <w:spacing w:line="240" w:lineRule="auto"/>
      </w:pPr>
      <w:r>
        <w:separator/>
      </w:r>
    </w:p>
  </w:endnote>
  <w:endnote w:type="continuationSeparator" w:id="0">
    <w:p w14:paraId="72E5C40C" w14:textId="77777777" w:rsidR="008031DA" w:rsidRDefault="008031DA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34DE2" w14:textId="77777777" w:rsidR="008031DA" w:rsidRDefault="008031DA" w:rsidP="0002490A">
      <w:pPr>
        <w:spacing w:line="240" w:lineRule="auto"/>
      </w:pPr>
      <w:r>
        <w:separator/>
      </w:r>
    </w:p>
  </w:footnote>
  <w:footnote w:type="continuationSeparator" w:id="0">
    <w:p w14:paraId="2A0229C6" w14:textId="77777777" w:rsidR="008031DA" w:rsidRDefault="008031DA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3F09" w14:textId="77777777" w:rsidR="00D223B0" w:rsidRPr="00B371CC" w:rsidRDefault="00D223B0" w:rsidP="00B522B1">
    <w:pPr>
      <w:pStyle w:val="Nagwek"/>
      <w:jc w:val="center"/>
    </w:pPr>
    <w:r>
      <w:t xml:space="preserve">– </w:t>
    </w:r>
    <w:r w:rsidR="008450C1">
      <w:fldChar w:fldCharType="begin"/>
    </w:r>
    <w:r>
      <w:instrText xml:space="preserve"> PAGE  \* MERGEFORMAT </w:instrText>
    </w:r>
    <w:r w:rsidR="008450C1">
      <w:fldChar w:fldCharType="separate"/>
    </w:r>
    <w:r w:rsidR="00DD4423">
      <w:rPr>
        <w:noProof/>
      </w:rPr>
      <w:t>5</w:t>
    </w:r>
    <w:r w:rsidR="008450C1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F09FE"/>
    <w:multiLevelType w:val="hybridMultilevel"/>
    <w:tmpl w:val="B77ECC9A"/>
    <w:lvl w:ilvl="0" w:tplc="F82AFD4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82E68"/>
    <w:multiLevelType w:val="hybridMultilevel"/>
    <w:tmpl w:val="69DA502A"/>
    <w:lvl w:ilvl="0" w:tplc="CA72FD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D550F"/>
    <w:multiLevelType w:val="hybridMultilevel"/>
    <w:tmpl w:val="0CEE7F06"/>
    <w:lvl w:ilvl="0" w:tplc="6776964C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998686">
    <w:abstractNumId w:val="0"/>
  </w:num>
  <w:num w:numId="2" w16cid:durableId="720052554">
    <w:abstractNumId w:val="14"/>
  </w:num>
  <w:num w:numId="3" w16cid:durableId="1805080534">
    <w:abstractNumId w:val="6"/>
  </w:num>
  <w:num w:numId="4" w16cid:durableId="413162580">
    <w:abstractNumId w:val="15"/>
  </w:num>
  <w:num w:numId="5" w16cid:durableId="1521778411">
    <w:abstractNumId w:val="11"/>
  </w:num>
  <w:num w:numId="6" w16cid:durableId="1876117761">
    <w:abstractNumId w:val="4"/>
  </w:num>
  <w:num w:numId="7" w16cid:durableId="20976149">
    <w:abstractNumId w:val="20"/>
  </w:num>
  <w:num w:numId="8" w16cid:durableId="383139788">
    <w:abstractNumId w:val="16"/>
  </w:num>
  <w:num w:numId="9" w16cid:durableId="1302732903">
    <w:abstractNumId w:val="21"/>
  </w:num>
  <w:num w:numId="10" w16cid:durableId="1785884767">
    <w:abstractNumId w:val="18"/>
  </w:num>
  <w:num w:numId="11" w16cid:durableId="1315448114">
    <w:abstractNumId w:val="22"/>
  </w:num>
  <w:num w:numId="12" w16cid:durableId="1465928037">
    <w:abstractNumId w:val="8"/>
  </w:num>
  <w:num w:numId="13" w16cid:durableId="1629357469">
    <w:abstractNumId w:val="23"/>
  </w:num>
  <w:num w:numId="14" w16cid:durableId="1162156862">
    <w:abstractNumId w:val="12"/>
  </w:num>
  <w:num w:numId="15" w16cid:durableId="2054188895">
    <w:abstractNumId w:val="7"/>
  </w:num>
  <w:num w:numId="16" w16cid:durableId="1593077616">
    <w:abstractNumId w:val="19"/>
  </w:num>
  <w:num w:numId="17" w16cid:durableId="1505978111">
    <w:abstractNumId w:val="5"/>
  </w:num>
  <w:num w:numId="18" w16cid:durableId="1498498923">
    <w:abstractNumId w:val="13"/>
  </w:num>
  <w:num w:numId="19" w16cid:durableId="1987389504">
    <w:abstractNumId w:val="1"/>
  </w:num>
  <w:num w:numId="20" w16cid:durableId="172232012">
    <w:abstractNumId w:val="10"/>
  </w:num>
  <w:num w:numId="21" w16cid:durableId="1914662942">
    <w:abstractNumId w:val="2"/>
  </w:num>
  <w:num w:numId="22" w16cid:durableId="1119227152">
    <w:abstractNumId w:val="17"/>
  </w:num>
  <w:num w:numId="23" w16cid:durableId="2019429234">
    <w:abstractNumId w:val="3"/>
  </w:num>
  <w:num w:numId="24" w16cid:durableId="1872620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17286"/>
    <w:rsid w:val="000246D6"/>
    <w:rsid w:val="0002490A"/>
    <w:rsid w:val="00027055"/>
    <w:rsid w:val="000351BF"/>
    <w:rsid w:val="00040711"/>
    <w:rsid w:val="000440A0"/>
    <w:rsid w:val="00046DF6"/>
    <w:rsid w:val="00051C70"/>
    <w:rsid w:val="0005442F"/>
    <w:rsid w:val="00056FC7"/>
    <w:rsid w:val="00066DE2"/>
    <w:rsid w:val="00070711"/>
    <w:rsid w:val="00073607"/>
    <w:rsid w:val="000737B8"/>
    <w:rsid w:val="00076287"/>
    <w:rsid w:val="000817FC"/>
    <w:rsid w:val="00081C43"/>
    <w:rsid w:val="00087E8D"/>
    <w:rsid w:val="00092CC2"/>
    <w:rsid w:val="00094C8A"/>
    <w:rsid w:val="00095FEA"/>
    <w:rsid w:val="00096605"/>
    <w:rsid w:val="00096B9A"/>
    <w:rsid w:val="00096DAB"/>
    <w:rsid w:val="000979C6"/>
    <w:rsid w:val="000A0C68"/>
    <w:rsid w:val="000A0F17"/>
    <w:rsid w:val="000A19E3"/>
    <w:rsid w:val="000B3B7E"/>
    <w:rsid w:val="000B3F48"/>
    <w:rsid w:val="000B49E4"/>
    <w:rsid w:val="000C3642"/>
    <w:rsid w:val="000C542F"/>
    <w:rsid w:val="000D0E0A"/>
    <w:rsid w:val="000D5F7A"/>
    <w:rsid w:val="000D67FC"/>
    <w:rsid w:val="000E71B8"/>
    <w:rsid w:val="000F24B7"/>
    <w:rsid w:val="000F3FFB"/>
    <w:rsid w:val="000F5735"/>
    <w:rsid w:val="00100A11"/>
    <w:rsid w:val="001063C9"/>
    <w:rsid w:val="001145C9"/>
    <w:rsid w:val="00114859"/>
    <w:rsid w:val="00122A86"/>
    <w:rsid w:val="00125DC5"/>
    <w:rsid w:val="0013186B"/>
    <w:rsid w:val="00131E33"/>
    <w:rsid w:val="0013258A"/>
    <w:rsid w:val="001379B6"/>
    <w:rsid w:val="0014166B"/>
    <w:rsid w:val="00152FB9"/>
    <w:rsid w:val="001541CB"/>
    <w:rsid w:val="00154D5B"/>
    <w:rsid w:val="001607FE"/>
    <w:rsid w:val="00166E69"/>
    <w:rsid w:val="00174C98"/>
    <w:rsid w:val="00176A69"/>
    <w:rsid w:val="00192F78"/>
    <w:rsid w:val="001B1854"/>
    <w:rsid w:val="001B2E86"/>
    <w:rsid w:val="001B3520"/>
    <w:rsid w:val="001B7485"/>
    <w:rsid w:val="001C03FD"/>
    <w:rsid w:val="001C1A8E"/>
    <w:rsid w:val="001C53CC"/>
    <w:rsid w:val="001D12DE"/>
    <w:rsid w:val="001D1776"/>
    <w:rsid w:val="001D5806"/>
    <w:rsid w:val="001E3109"/>
    <w:rsid w:val="001E4219"/>
    <w:rsid w:val="001E4DAF"/>
    <w:rsid w:val="001F179B"/>
    <w:rsid w:val="001F48AC"/>
    <w:rsid w:val="001F5018"/>
    <w:rsid w:val="001F5665"/>
    <w:rsid w:val="00202A5E"/>
    <w:rsid w:val="0020660F"/>
    <w:rsid w:val="00210DBC"/>
    <w:rsid w:val="00211476"/>
    <w:rsid w:val="002115BC"/>
    <w:rsid w:val="00214AF8"/>
    <w:rsid w:val="0021571E"/>
    <w:rsid w:val="002167D4"/>
    <w:rsid w:val="00224AED"/>
    <w:rsid w:val="00232FB9"/>
    <w:rsid w:val="0023522C"/>
    <w:rsid w:val="002357D8"/>
    <w:rsid w:val="00237F26"/>
    <w:rsid w:val="00241CC0"/>
    <w:rsid w:val="00241EEC"/>
    <w:rsid w:val="00242556"/>
    <w:rsid w:val="00245CE2"/>
    <w:rsid w:val="00247484"/>
    <w:rsid w:val="00252CB8"/>
    <w:rsid w:val="00256D97"/>
    <w:rsid w:val="00257CF3"/>
    <w:rsid w:val="00260C2C"/>
    <w:rsid w:val="00261902"/>
    <w:rsid w:val="00271078"/>
    <w:rsid w:val="00274DA8"/>
    <w:rsid w:val="00282B9B"/>
    <w:rsid w:val="0028309A"/>
    <w:rsid w:val="00283102"/>
    <w:rsid w:val="00284232"/>
    <w:rsid w:val="002859B6"/>
    <w:rsid w:val="0028751E"/>
    <w:rsid w:val="002948B9"/>
    <w:rsid w:val="00296FB7"/>
    <w:rsid w:val="002B2F88"/>
    <w:rsid w:val="002B353F"/>
    <w:rsid w:val="002B3918"/>
    <w:rsid w:val="002B5B1C"/>
    <w:rsid w:val="002C1ED4"/>
    <w:rsid w:val="002C62D2"/>
    <w:rsid w:val="002D57C1"/>
    <w:rsid w:val="002E0ADB"/>
    <w:rsid w:val="002E110A"/>
    <w:rsid w:val="002E4A32"/>
    <w:rsid w:val="002F06E9"/>
    <w:rsid w:val="002F2E62"/>
    <w:rsid w:val="002F2FE8"/>
    <w:rsid w:val="002F442B"/>
    <w:rsid w:val="002F6FAB"/>
    <w:rsid w:val="00300CA8"/>
    <w:rsid w:val="00304E61"/>
    <w:rsid w:val="003052F0"/>
    <w:rsid w:val="003076AC"/>
    <w:rsid w:val="003152FF"/>
    <w:rsid w:val="0032117F"/>
    <w:rsid w:val="00321181"/>
    <w:rsid w:val="003276DE"/>
    <w:rsid w:val="00337E4C"/>
    <w:rsid w:val="00343993"/>
    <w:rsid w:val="0034484A"/>
    <w:rsid w:val="00346CDF"/>
    <w:rsid w:val="00350330"/>
    <w:rsid w:val="003517DB"/>
    <w:rsid w:val="003519AC"/>
    <w:rsid w:val="00351C78"/>
    <w:rsid w:val="00351E7B"/>
    <w:rsid w:val="003533EC"/>
    <w:rsid w:val="003549A5"/>
    <w:rsid w:val="00354E52"/>
    <w:rsid w:val="00361BA5"/>
    <w:rsid w:val="003720DB"/>
    <w:rsid w:val="003825E8"/>
    <w:rsid w:val="00387669"/>
    <w:rsid w:val="00391360"/>
    <w:rsid w:val="003A1E9F"/>
    <w:rsid w:val="003A439B"/>
    <w:rsid w:val="003B3A26"/>
    <w:rsid w:val="003B5FE9"/>
    <w:rsid w:val="003C5FC7"/>
    <w:rsid w:val="003C7438"/>
    <w:rsid w:val="003C777D"/>
    <w:rsid w:val="003D03AA"/>
    <w:rsid w:val="003D0B1C"/>
    <w:rsid w:val="003D185E"/>
    <w:rsid w:val="003E73CA"/>
    <w:rsid w:val="003F7EF8"/>
    <w:rsid w:val="00421D92"/>
    <w:rsid w:val="00422F9B"/>
    <w:rsid w:val="00427508"/>
    <w:rsid w:val="00434154"/>
    <w:rsid w:val="00437317"/>
    <w:rsid w:val="00441113"/>
    <w:rsid w:val="00441270"/>
    <w:rsid w:val="00442A14"/>
    <w:rsid w:val="00442EA4"/>
    <w:rsid w:val="00444CEF"/>
    <w:rsid w:val="0045159C"/>
    <w:rsid w:val="00453BB6"/>
    <w:rsid w:val="00461CD2"/>
    <w:rsid w:val="0046207D"/>
    <w:rsid w:val="0046448C"/>
    <w:rsid w:val="00477723"/>
    <w:rsid w:val="00477AC0"/>
    <w:rsid w:val="00480590"/>
    <w:rsid w:val="004818DD"/>
    <w:rsid w:val="00485162"/>
    <w:rsid w:val="00496923"/>
    <w:rsid w:val="00497447"/>
    <w:rsid w:val="004A1BE5"/>
    <w:rsid w:val="004A5F8A"/>
    <w:rsid w:val="004B0DED"/>
    <w:rsid w:val="004C37FB"/>
    <w:rsid w:val="004C6B8B"/>
    <w:rsid w:val="004D4470"/>
    <w:rsid w:val="004E01E5"/>
    <w:rsid w:val="004F0859"/>
    <w:rsid w:val="004F09A2"/>
    <w:rsid w:val="004F30B6"/>
    <w:rsid w:val="004F5097"/>
    <w:rsid w:val="004F6D63"/>
    <w:rsid w:val="00500DF2"/>
    <w:rsid w:val="00504E08"/>
    <w:rsid w:val="00505423"/>
    <w:rsid w:val="00510E07"/>
    <w:rsid w:val="005115EC"/>
    <w:rsid w:val="00512F25"/>
    <w:rsid w:val="00513BDF"/>
    <w:rsid w:val="00523071"/>
    <w:rsid w:val="00523A82"/>
    <w:rsid w:val="00530FC7"/>
    <w:rsid w:val="0054277B"/>
    <w:rsid w:val="00543C05"/>
    <w:rsid w:val="00550CF9"/>
    <w:rsid w:val="0057041E"/>
    <w:rsid w:val="00572EF0"/>
    <w:rsid w:val="005738A5"/>
    <w:rsid w:val="00575100"/>
    <w:rsid w:val="00582BFF"/>
    <w:rsid w:val="005848A0"/>
    <w:rsid w:val="005849F9"/>
    <w:rsid w:val="00585B75"/>
    <w:rsid w:val="005916A2"/>
    <w:rsid w:val="005966AA"/>
    <w:rsid w:val="00597EC4"/>
    <w:rsid w:val="005A79E9"/>
    <w:rsid w:val="005B0642"/>
    <w:rsid w:val="005B0C10"/>
    <w:rsid w:val="005B1071"/>
    <w:rsid w:val="005B298C"/>
    <w:rsid w:val="005B7FD8"/>
    <w:rsid w:val="005C31A1"/>
    <w:rsid w:val="005C346E"/>
    <w:rsid w:val="005C4E4D"/>
    <w:rsid w:val="005C67E5"/>
    <w:rsid w:val="005F1DC7"/>
    <w:rsid w:val="005F51A3"/>
    <w:rsid w:val="006035CF"/>
    <w:rsid w:val="006037BE"/>
    <w:rsid w:val="0060402B"/>
    <w:rsid w:val="00610454"/>
    <w:rsid w:val="006151F8"/>
    <w:rsid w:val="00617617"/>
    <w:rsid w:val="00623FDE"/>
    <w:rsid w:val="00625D80"/>
    <w:rsid w:val="0062682E"/>
    <w:rsid w:val="00627DC0"/>
    <w:rsid w:val="00630E1D"/>
    <w:rsid w:val="00631CD8"/>
    <w:rsid w:val="00633EBE"/>
    <w:rsid w:val="006361ED"/>
    <w:rsid w:val="00644D5E"/>
    <w:rsid w:val="0065021C"/>
    <w:rsid w:val="006528B2"/>
    <w:rsid w:val="00657B84"/>
    <w:rsid w:val="00661320"/>
    <w:rsid w:val="00661CAA"/>
    <w:rsid w:val="00667088"/>
    <w:rsid w:val="00667695"/>
    <w:rsid w:val="006678AC"/>
    <w:rsid w:val="00676277"/>
    <w:rsid w:val="006814CE"/>
    <w:rsid w:val="00682FE5"/>
    <w:rsid w:val="00685279"/>
    <w:rsid w:val="00692C53"/>
    <w:rsid w:val="006A4A8A"/>
    <w:rsid w:val="006A5931"/>
    <w:rsid w:val="006A7EFA"/>
    <w:rsid w:val="006C5996"/>
    <w:rsid w:val="006C7305"/>
    <w:rsid w:val="006D12F1"/>
    <w:rsid w:val="006D3F84"/>
    <w:rsid w:val="006E5CE1"/>
    <w:rsid w:val="00702870"/>
    <w:rsid w:val="007047C7"/>
    <w:rsid w:val="00704F2A"/>
    <w:rsid w:val="00705CF0"/>
    <w:rsid w:val="00706776"/>
    <w:rsid w:val="00706FC9"/>
    <w:rsid w:val="0071080A"/>
    <w:rsid w:val="00715D12"/>
    <w:rsid w:val="00717E91"/>
    <w:rsid w:val="007200F2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67B4B"/>
    <w:rsid w:val="0078403B"/>
    <w:rsid w:val="0078425A"/>
    <w:rsid w:val="00786EBB"/>
    <w:rsid w:val="00787476"/>
    <w:rsid w:val="00796794"/>
    <w:rsid w:val="007A0DB8"/>
    <w:rsid w:val="007A573F"/>
    <w:rsid w:val="007B66B3"/>
    <w:rsid w:val="007B673B"/>
    <w:rsid w:val="007C0E50"/>
    <w:rsid w:val="007C2B1D"/>
    <w:rsid w:val="007C4259"/>
    <w:rsid w:val="007C4A04"/>
    <w:rsid w:val="007C5CB4"/>
    <w:rsid w:val="007D1251"/>
    <w:rsid w:val="007D3B89"/>
    <w:rsid w:val="007D4DF2"/>
    <w:rsid w:val="007D5745"/>
    <w:rsid w:val="007D6F48"/>
    <w:rsid w:val="007E1E6F"/>
    <w:rsid w:val="007E2B21"/>
    <w:rsid w:val="007E4D30"/>
    <w:rsid w:val="007E6A22"/>
    <w:rsid w:val="007F57D0"/>
    <w:rsid w:val="007F631A"/>
    <w:rsid w:val="008031DA"/>
    <w:rsid w:val="00803C44"/>
    <w:rsid w:val="00806FE6"/>
    <w:rsid w:val="00810185"/>
    <w:rsid w:val="00810F08"/>
    <w:rsid w:val="00821F3E"/>
    <w:rsid w:val="00826A43"/>
    <w:rsid w:val="008400F7"/>
    <w:rsid w:val="008450C1"/>
    <w:rsid w:val="00845C36"/>
    <w:rsid w:val="00851DF3"/>
    <w:rsid w:val="008537D9"/>
    <w:rsid w:val="00860785"/>
    <w:rsid w:val="008674C7"/>
    <w:rsid w:val="00873BE0"/>
    <w:rsid w:val="008872C0"/>
    <w:rsid w:val="00892E2D"/>
    <w:rsid w:val="00895758"/>
    <w:rsid w:val="008A3BE7"/>
    <w:rsid w:val="008A61EF"/>
    <w:rsid w:val="008B1220"/>
    <w:rsid w:val="008B3A8B"/>
    <w:rsid w:val="008B7D35"/>
    <w:rsid w:val="008C3692"/>
    <w:rsid w:val="008C5F2E"/>
    <w:rsid w:val="008D236C"/>
    <w:rsid w:val="008D45CE"/>
    <w:rsid w:val="008D5272"/>
    <w:rsid w:val="008D7559"/>
    <w:rsid w:val="008E4B38"/>
    <w:rsid w:val="008F2E9A"/>
    <w:rsid w:val="009005E0"/>
    <w:rsid w:val="00903CB9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57590"/>
    <w:rsid w:val="0096080A"/>
    <w:rsid w:val="00963200"/>
    <w:rsid w:val="00963F40"/>
    <w:rsid w:val="00972023"/>
    <w:rsid w:val="00972E0D"/>
    <w:rsid w:val="00973D48"/>
    <w:rsid w:val="00975747"/>
    <w:rsid w:val="00975A27"/>
    <w:rsid w:val="00980CE4"/>
    <w:rsid w:val="00991118"/>
    <w:rsid w:val="00992768"/>
    <w:rsid w:val="0099570D"/>
    <w:rsid w:val="009A0AD8"/>
    <w:rsid w:val="009A369A"/>
    <w:rsid w:val="009A593C"/>
    <w:rsid w:val="009B0459"/>
    <w:rsid w:val="009B0530"/>
    <w:rsid w:val="009B28AE"/>
    <w:rsid w:val="009B381B"/>
    <w:rsid w:val="009B3AC9"/>
    <w:rsid w:val="009B5D09"/>
    <w:rsid w:val="009B74CA"/>
    <w:rsid w:val="009C0AF6"/>
    <w:rsid w:val="009C154B"/>
    <w:rsid w:val="009D5AE6"/>
    <w:rsid w:val="009E028A"/>
    <w:rsid w:val="009E31B1"/>
    <w:rsid w:val="009E4D62"/>
    <w:rsid w:val="009E51B6"/>
    <w:rsid w:val="009E54CA"/>
    <w:rsid w:val="009F0BBF"/>
    <w:rsid w:val="00A0276E"/>
    <w:rsid w:val="00A05C0A"/>
    <w:rsid w:val="00A06B4E"/>
    <w:rsid w:val="00A16A09"/>
    <w:rsid w:val="00A26DC7"/>
    <w:rsid w:val="00A31935"/>
    <w:rsid w:val="00A45BDA"/>
    <w:rsid w:val="00A46117"/>
    <w:rsid w:val="00A5288C"/>
    <w:rsid w:val="00A57692"/>
    <w:rsid w:val="00A57DEE"/>
    <w:rsid w:val="00A6246D"/>
    <w:rsid w:val="00A63E62"/>
    <w:rsid w:val="00A640B7"/>
    <w:rsid w:val="00A64BE5"/>
    <w:rsid w:val="00A67FA8"/>
    <w:rsid w:val="00A77BD6"/>
    <w:rsid w:val="00A82A68"/>
    <w:rsid w:val="00A9437C"/>
    <w:rsid w:val="00A94D1C"/>
    <w:rsid w:val="00A95011"/>
    <w:rsid w:val="00A95242"/>
    <w:rsid w:val="00AA00B4"/>
    <w:rsid w:val="00AA129E"/>
    <w:rsid w:val="00AA1863"/>
    <w:rsid w:val="00AA3523"/>
    <w:rsid w:val="00AA5388"/>
    <w:rsid w:val="00AA70D0"/>
    <w:rsid w:val="00AB0097"/>
    <w:rsid w:val="00AB5622"/>
    <w:rsid w:val="00AB69F5"/>
    <w:rsid w:val="00AB6B2A"/>
    <w:rsid w:val="00AC699B"/>
    <w:rsid w:val="00AD1438"/>
    <w:rsid w:val="00AD4DAD"/>
    <w:rsid w:val="00AE2C33"/>
    <w:rsid w:val="00AF27B3"/>
    <w:rsid w:val="00AF348D"/>
    <w:rsid w:val="00AF5A4A"/>
    <w:rsid w:val="00AF7895"/>
    <w:rsid w:val="00B053D4"/>
    <w:rsid w:val="00B07199"/>
    <w:rsid w:val="00B07D2B"/>
    <w:rsid w:val="00B1762B"/>
    <w:rsid w:val="00B17B51"/>
    <w:rsid w:val="00B26966"/>
    <w:rsid w:val="00B315AB"/>
    <w:rsid w:val="00B339D2"/>
    <w:rsid w:val="00B41FEC"/>
    <w:rsid w:val="00B421BB"/>
    <w:rsid w:val="00B47A49"/>
    <w:rsid w:val="00B47FF6"/>
    <w:rsid w:val="00B522B1"/>
    <w:rsid w:val="00B53E4F"/>
    <w:rsid w:val="00B60E84"/>
    <w:rsid w:val="00B733CC"/>
    <w:rsid w:val="00B74177"/>
    <w:rsid w:val="00B82158"/>
    <w:rsid w:val="00B82330"/>
    <w:rsid w:val="00B8434C"/>
    <w:rsid w:val="00B8449C"/>
    <w:rsid w:val="00B87418"/>
    <w:rsid w:val="00BA7DAB"/>
    <w:rsid w:val="00BB3DB2"/>
    <w:rsid w:val="00BB454F"/>
    <w:rsid w:val="00BB5058"/>
    <w:rsid w:val="00BC0D51"/>
    <w:rsid w:val="00BD2A5E"/>
    <w:rsid w:val="00BD5864"/>
    <w:rsid w:val="00BD6DE6"/>
    <w:rsid w:val="00BE1350"/>
    <w:rsid w:val="00BE1EA2"/>
    <w:rsid w:val="00BE407B"/>
    <w:rsid w:val="00C00B59"/>
    <w:rsid w:val="00C043E0"/>
    <w:rsid w:val="00C04728"/>
    <w:rsid w:val="00C05889"/>
    <w:rsid w:val="00C22949"/>
    <w:rsid w:val="00C26BAB"/>
    <w:rsid w:val="00C277BB"/>
    <w:rsid w:val="00C368E3"/>
    <w:rsid w:val="00C40E11"/>
    <w:rsid w:val="00C412DD"/>
    <w:rsid w:val="00C414AF"/>
    <w:rsid w:val="00C45AA0"/>
    <w:rsid w:val="00C4689F"/>
    <w:rsid w:val="00C46EA7"/>
    <w:rsid w:val="00C4771F"/>
    <w:rsid w:val="00C50C11"/>
    <w:rsid w:val="00C5182E"/>
    <w:rsid w:val="00C57649"/>
    <w:rsid w:val="00C57E96"/>
    <w:rsid w:val="00C6037D"/>
    <w:rsid w:val="00C72106"/>
    <w:rsid w:val="00C8235B"/>
    <w:rsid w:val="00C87F07"/>
    <w:rsid w:val="00CA0970"/>
    <w:rsid w:val="00CB2011"/>
    <w:rsid w:val="00CB34D3"/>
    <w:rsid w:val="00CC0140"/>
    <w:rsid w:val="00CC373B"/>
    <w:rsid w:val="00CC4CE6"/>
    <w:rsid w:val="00CC59B1"/>
    <w:rsid w:val="00CC71A1"/>
    <w:rsid w:val="00CE1A6F"/>
    <w:rsid w:val="00CE1F17"/>
    <w:rsid w:val="00CE517F"/>
    <w:rsid w:val="00CF1288"/>
    <w:rsid w:val="00CF3602"/>
    <w:rsid w:val="00D0228D"/>
    <w:rsid w:val="00D0338E"/>
    <w:rsid w:val="00D12513"/>
    <w:rsid w:val="00D223B0"/>
    <w:rsid w:val="00D235F6"/>
    <w:rsid w:val="00D23E3D"/>
    <w:rsid w:val="00D37867"/>
    <w:rsid w:val="00D422DD"/>
    <w:rsid w:val="00D42957"/>
    <w:rsid w:val="00D55399"/>
    <w:rsid w:val="00D55E47"/>
    <w:rsid w:val="00D6556C"/>
    <w:rsid w:val="00D70575"/>
    <w:rsid w:val="00D70C45"/>
    <w:rsid w:val="00D73D6E"/>
    <w:rsid w:val="00D75914"/>
    <w:rsid w:val="00D8385E"/>
    <w:rsid w:val="00D96F81"/>
    <w:rsid w:val="00D97C7D"/>
    <w:rsid w:val="00DA493C"/>
    <w:rsid w:val="00DB1123"/>
    <w:rsid w:val="00DB2059"/>
    <w:rsid w:val="00DB4DF9"/>
    <w:rsid w:val="00DB588E"/>
    <w:rsid w:val="00DB7FAE"/>
    <w:rsid w:val="00DC3DCD"/>
    <w:rsid w:val="00DD4423"/>
    <w:rsid w:val="00DD4B0A"/>
    <w:rsid w:val="00DD4D96"/>
    <w:rsid w:val="00DD7B97"/>
    <w:rsid w:val="00DF311F"/>
    <w:rsid w:val="00DF4FD1"/>
    <w:rsid w:val="00DF5CB0"/>
    <w:rsid w:val="00E03328"/>
    <w:rsid w:val="00E1673D"/>
    <w:rsid w:val="00E17483"/>
    <w:rsid w:val="00E24B08"/>
    <w:rsid w:val="00E30DAB"/>
    <w:rsid w:val="00E32E69"/>
    <w:rsid w:val="00E350D2"/>
    <w:rsid w:val="00E351A7"/>
    <w:rsid w:val="00E41069"/>
    <w:rsid w:val="00E42DCF"/>
    <w:rsid w:val="00E50A2F"/>
    <w:rsid w:val="00E5186E"/>
    <w:rsid w:val="00E5382D"/>
    <w:rsid w:val="00E60BCF"/>
    <w:rsid w:val="00E63B58"/>
    <w:rsid w:val="00E6764F"/>
    <w:rsid w:val="00E70D71"/>
    <w:rsid w:val="00E76F97"/>
    <w:rsid w:val="00E85462"/>
    <w:rsid w:val="00E87DB0"/>
    <w:rsid w:val="00EA0D7D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2A26"/>
    <w:rsid w:val="00EE5329"/>
    <w:rsid w:val="00EF2741"/>
    <w:rsid w:val="00F03534"/>
    <w:rsid w:val="00F0537D"/>
    <w:rsid w:val="00F13FAC"/>
    <w:rsid w:val="00F14329"/>
    <w:rsid w:val="00F147DE"/>
    <w:rsid w:val="00F1661A"/>
    <w:rsid w:val="00F2380D"/>
    <w:rsid w:val="00F300E0"/>
    <w:rsid w:val="00F33534"/>
    <w:rsid w:val="00F4008F"/>
    <w:rsid w:val="00F505FC"/>
    <w:rsid w:val="00F5529D"/>
    <w:rsid w:val="00F5761B"/>
    <w:rsid w:val="00F630DD"/>
    <w:rsid w:val="00F714ED"/>
    <w:rsid w:val="00F75EBD"/>
    <w:rsid w:val="00F76CE7"/>
    <w:rsid w:val="00F861A5"/>
    <w:rsid w:val="00F87BF8"/>
    <w:rsid w:val="00FA7C81"/>
    <w:rsid w:val="00FB2785"/>
    <w:rsid w:val="00FB2852"/>
    <w:rsid w:val="00FB4B8C"/>
    <w:rsid w:val="00FC021A"/>
    <w:rsid w:val="00FC4AA1"/>
    <w:rsid w:val="00FC50AE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F4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582BFF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82BFF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02490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02490A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02490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rsid w:val="0002490A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TYTTABELItytutabeli">
    <w:name w:val="TYT_TABELI – tytuł tabeli"/>
    <w:basedOn w:val="Normalny"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02490A"/>
    <w:rPr>
      <w:b/>
    </w:rPr>
  </w:style>
  <w:style w:type="paragraph" w:styleId="Listanumerowana2">
    <w:name w:val="List Number 2"/>
    <w:basedOn w:val="Normalny"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rsid w:val="0002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F14329"/>
    <w:rPr>
      <w:rFonts w:ascii="Times New Roman" w:eastAsia="Times New Roman" w:hAnsi="Times New Roman" w:cs="Arial"/>
      <w:sz w:val="24"/>
    </w:rPr>
  </w:style>
  <w:style w:type="character" w:styleId="Odwoaniedokomentarza">
    <w:name w:val="annotation reference"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rsid w:val="00682FE5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82FE5"/>
    <w:rPr>
      <w:b/>
      <w:bCs/>
    </w:rPr>
  </w:style>
  <w:style w:type="character" w:customStyle="1" w:styleId="TematkomentarzaZnak">
    <w:name w:val="Temat komentarza Znak"/>
    <w:link w:val="Tematkomentarza"/>
    <w:rsid w:val="00682FE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786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9005E0"/>
    <w:pPr>
      <w:ind w:left="720"/>
      <w:contextualSpacing/>
    </w:pPr>
  </w:style>
  <w:style w:type="character" w:customStyle="1" w:styleId="Nagwek2Znak">
    <w:name w:val="Nagłówek 2 Znak"/>
    <w:link w:val="Nagwek2"/>
    <w:rsid w:val="00582BFF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character" w:customStyle="1" w:styleId="Nagwek1Znak">
    <w:name w:val="Nagłówek 1 Znak"/>
    <w:link w:val="Nagwek1"/>
    <w:rsid w:val="00582BFF"/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character" w:styleId="Hipercze">
    <w:name w:val="Hyperlink"/>
    <w:rsid w:val="008D236C"/>
    <w:rPr>
      <w:color w:val="0563C1"/>
      <w:u w:val="single"/>
    </w:rPr>
  </w:style>
  <w:style w:type="character" w:customStyle="1" w:styleId="Nierozpoznanawzmianka1">
    <w:name w:val="Nierozpoznana wzmianka1"/>
    <w:rsid w:val="008D236C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nhideWhenUsed/>
    <w:rsid w:val="0054277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54277B"/>
    <w:rPr>
      <w:rFonts w:ascii="Times New Roman" w:eastAsia="Times New Roman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1380</Words>
  <Characters>8283</Characters>
  <Application>Microsoft Office Word</Application>
  <DocSecurity>0</DocSecurity>
  <Lines>69</Lines>
  <Paragraphs>19</Paragraphs>
  <ScaleCrop>false</ScaleCrop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2022-12-05T09:01:00Z</dcterms:created>
  <dcterms:modified xsi:type="dcterms:W3CDTF">2022-12-05T09:01:00Z</dcterms:modified>
</cp:coreProperties>
</file>