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4E67" w14:textId="77777777" w:rsidR="00BD4FA4" w:rsidRDefault="009B2295">
      <w:pPr>
        <w:spacing w:before="65" w:line="340" w:lineRule="auto"/>
        <w:ind w:left="5758"/>
      </w:pP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zarządzenia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13/2026 Burmistrza Czaplinka</w:t>
      </w:r>
    </w:p>
    <w:p w14:paraId="0C34B909" w14:textId="77777777" w:rsidR="00BD4FA4" w:rsidRDefault="009B2295">
      <w:pPr>
        <w:spacing w:before="1"/>
        <w:ind w:left="5758"/>
      </w:pPr>
      <w:r>
        <w:t xml:space="preserve">z dnia 14 stycznia 2026 </w:t>
      </w:r>
      <w:r>
        <w:rPr>
          <w:spacing w:val="-5"/>
        </w:rPr>
        <w:t>r.</w:t>
      </w:r>
    </w:p>
    <w:p w14:paraId="5DAB4C29" w14:textId="77777777" w:rsidR="00BD4FA4" w:rsidRDefault="00BD4FA4">
      <w:pPr>
        <w:pStyle w:val="Tekstpodstawowy"/>
        <w:spacing w:before="80"/>
      </w:pPr>
    </w:p>
    <w:p w14:paraId="0F959C16" w14:textId="77777777" w:rsidR="00BD4FA4" w:rsidRDefault="009B2295">
      <w:pPr>
        <w:pStyle w:val="Nagwek1"/>
        <w:ind w:right="281"/>
        <w:jc w:val="center"/>
      </w:pPr>
      <w:r>
        <w:t>FORMULARZ</w:t>
      </w:r>
      <w:r>
        <w:rPr>
          <w:spacing w:val="-2"/>
        </w:rPr>
        <w:t xml:space="preserve"> KONSULTACYJNY</w:t>
      </w:r>
    </w:p>
    <w:p w14:paraId="7991ADA3" w14:textId="77777777" w:rsidR="00BD4FA4" w:rsidRDefault="009B2295">
      <w:pPr>
        <w:pStyle w:val="Nagwek2"/>
        <w:spacing w:before="241" w:line="276" w:lineRule="auto"/>
        <w:ind w:right="281"/>
        <w:jc w:val="center"/>
      </w:pPr>
      <w:r>
        <w:t xml:space="preserve">zgłaszania opinii do koncepcji projektowej dla inwestycji polegającej na budowie </w:t>
      </w:r>
      <w:proofErr w:type="spellStart"/>
      <w:r>
        <w:t>skateparku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pumptracku</w:t>
      </w:r>
      <w:proofErr w:type="spellEnd"/>
      <w:r>
        <w:t>,</w:t>
      </w:r>
      <w:r>
        <w:rPr>
          <w:spacing w:val="-4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zapleczem</w:t>
      </w:r>
      <w:r>
        <w:rPr>
          <w:spacing w:val="-4"/>
        </w:rPr>
        <w:t xml:space="preserve"> </w:t>
      </w:r>
      <w:r>
        <w:t>sanitarnym,</w:t>
      </w:r>
      <w:r>
        <w:rPr>
          <w:spacing w:val="-4"/>
        </w:rPr>
        <w:t xml:space="preserve"> </w:t>
      </w:r>
      <w:r>
        <w:t>urządzeniami</w:t>
      </w:r>
      <w:r>
        <w:rPr>
          <w:spacing w:val="-5"/>
        </w:rPr>
        <w:t xml:space="preserve"> </w:t>
      </w:r>
      <w:r>
        <w:t>budowlanymi, dojazdem, miejscami parkingowymi oraz schodami zewnętrznymi łączącymi obiekt</w:t>
      </w:r>
    </w:p>
    <w:p w14:paraId="64BF4883" w14:textId="77777777" w:rsidR="00BD4FA4" w:rsidRDefault="009B2295">
      <w:pPr>
        <w:ind w:right="281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kompleksem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boisk</w:t>
      </w:r>
      <w:r>
        <w:rPr>
          <w:b/>
          <w:spacing w:val="-2"/>
          <w:sz w:val="24"/>
        </w:rPr>
        <w:t xml:space="preserve"> „Orlik”</w:t>
      </w:r>
    </w:p>
    <w:p w14:paraId="194DC500" w14:textId="77777777" w:rsidR="00BD4FA4" w:rsidRDefault="009B2295">
      <w:pPr>
        <w:pStyle w:val="Tekstpodstawowy"/>
        <w:spacing w:before="242"/>
        <w:ind w:left="141"/>
      </w:pPr>
      <w:r>
        <w:rPr>
          <w:spacing w:val="-2"/>
        </w:rPr>
        <w:t>Inwestycja:</w:t>
      </w:r>
    </w:p>
    <w:p w14:paraId="578B4AB2" w14:textId="77777777" w:rsidR="00BD4FA4" w:rsidRDefault="009B2295">
      <w:pPr>
        <w:pStyle w:val="Tekstpodstawowy"/>
        <w:spacing w:before="241" w:line="276" w:lineRule="auto"/>
        <w:ind w:left="141" w:right="422"/>
        <w:jc w:val="both"/>
      </w:pPr>
      <w:r>
        <w:t xml:space="preserve">Budowa </w:t>
      </w:r>
      <w:proofErr w:type="spellStart"/>
      <w:r>
        <w:t>skateparku</w:t>
      </w:r>
      <w:proofErr w:type="spellEnd"/>
      <w:r>
        <w:t xml:space="preserve"> i </w:t>
      </w:r>
      <w:proofErr w:type="spellStart"/>
      <w:r>
        <w:t>pumptracku</w:t>
      </w:r>
      <w:proofErr w:type="spellEnd"/>
      <w:r>
        <w:t>, wraz z zapleczem sanitarnym, urządzeniami budowlanymi, dojazdem, miejscami parkingowymi oraz schodami zewnętrznymi łączącymi obiekt z kompleksem boisk „Orlik”.</w:t>
      </w:r>
    </w:p>
    <w:p w14:paraId="15BD6343" w14:textId="77777777" w:rsidR="00BD4FA4" w:rsidRDefault="00BD4FA4">
      <w:pPr>
        <w:pStyle w:val="Tekstpodstawowy"/>
        <w:spacing w:before="241"/>
      </w:pPr>
    </w:p>
    <w:p w14:paraId="1D95B797" w14:textId="77777777" w:rsidR="00BD4FA4" w:rsidRDefault="009B2295">
      <w:pPr>
        <w:pStyle w:val="Nagwek1"/>
        <w:numPr>
          <w:ilvl w:val="0"/>
          <w:numId w:val="3"/>
        </w:numPr>
        <w:tabs>
          <w:tab w:val="left" w:pos="354"/>
        </w:tabs>
        <w:ind w:left="354" w:hanging="213"/>
      </w:pPr>
      <w:r>
        <w:t>DANE</w:t>
      </w:r>
      <w:r>
        <w:rPr>
          <w:spacing w:val="-2"/>
        </w:rPr>
        <w:t xml:space="preserve"> </w:t>
      </w:r>
      <w:r>
        <w:t>ZGŁASZAJĄCEGO</w:t>
      </w:r>
      <w:r>
        <w:rPr>
          <w:spacing w:val="-1"/>
        </w:rPr>
        <w:t xml:space="preserve"> </w:t>
      </w:r>
      <w:r>
        <w:rPr>
          <w:spacing w:val="-2"/>
        </w:rPr>
        <w:t>OPINIĘ/UWAGĘ</w:t>
      </w:r>
    </w:p>
    <w:p w14:paraId="13B0E2D1" w14:textId="77777777" w:rsidR="00BD4FA4" w:rsidRDefault="009B2295">
      <w:pPr>
        <w:pStyle w:val="Akapitzlist"/>
        <w:numPr>
          <w:ilvl w:val="1"/>
          <w:numId w:val="3"/>
        </w:numPr>
        <w:tabs>
          <w:tab w:val="left" w:pos="381"/>
        </w:tabs>
        <w:spacing w:before="242"/>
        <w:ind w:left="381"/>
        <w:rPr>
          <w:sz w:val="24"/>
        </w:rPr>
      </w:pPr>
      <w:r>
        <w:rPr>
          <w:sz w:val="24"/>
        </w:rPr>
        <w:t>Imię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nazwisko: </w:t>
      </w:r>
      <w:r>
        <w:rPr>
          <w:spacing w:val="-2"/>
          <w:sz w:val="24"/>
        </w:rPr>
        <w:t>…………………...........................................................................................</w:t>
      </w:r>
    </w:p>
    <w:p w14:paraId="03FA1FEE" w14:textId="77777777" w:rsidR="00BD4FA4" w:rsidRDefault="009B2295">
      <w:pPr>
        <w:pStyle w:val="Akapitzlist"/>
        <w:numPr>
          <w:ilvl w:val="1"/>
          <w:numId w:val="3"/>
        </w:numPr>
        <w:tabs>
          <w:tab w:val="left" w:pos="381"/>
        </w:tabs>
        <w:spacing w:before="241"/>
        <w:ind w:left="381"/>
        <w:rPr>
          <w:sz w:val="24"/>
        </w:rPr>
      </w:pPr>
      <w:r>
        <w:rPr>
          <w:sz w:val="24"/>
        </w:rPr>
        <w:t>Adres</w:t>
      </w:r>
      <w:r>
        <w:rPr>
          <w:spacing w:val="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</w:t>
      </w:r>
    </w:p>
    <w:p w14:paraId="2DA7A330" w14:textId="77777777" w:rsidR="00BD4FA4" w:rsidRDefault="009B2295">
      <w:pPr>
        <w:pStyle w:val="Akapitzlist"/>
        <w:numPr>
          <w:ilvl w:val="1"/>
          <w:numId w:val="3"/>
        </w:numPr>
        <w:tabs>
          <w:tab w:val="left" w:pos="381"/>
        </w:tabs>
        <w:spacing w:before="242"/>
        <w:ind w:left="381"/>
        <w:rPr>
          <w:sz w:val="24"/>
        </w:rPr>
      </w:pPr>
      <w:r>
        <w:rPr>
          <w:sz w:val="24"/>
        </w:rPr>
        <w:t>Telefon</w:t>
      </w:r>
      <w:r>
        <w:rPr>
          <w:spacing w:val="11"/>
          <w:sz w:val="24"/>
        </w:rPr>
        <w:t xml:space="preserve"> </w:t>
      </w:r>
      <w:r>
        <w:rPr>
          <w:sz w:val="24"/>
        </w:rPr>
        <w:t>kontaktowy: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</w:t>
      </w:r>
    </w:p>
    <w:p w14:paraId="132C24FC" w14:textId="77777777" w:rsidR="00BD4FA4" w:rsidRDefault="009B2295">
      <w:pPr>
        <w:pStyle w:val="Akapitzlist"/>
        <w:numPr>
          <w:ilvl w:val="1"/>
          <w:numId w:val="3"/>
        </w:numPr>
        <w:tabs>
          <w:tab w:val="left" w:pos="381"/>
        </w:tabs>
        <w:spacing w:before="241"/>
        <w:ind w:left="381"/>
        <w:rPr>
          <w:sz w:val="24"/>
        </w:rPr>
      </w:pPr>
      <w:r>
        <w:rPr>
          <w:sz w:val="24"/>
        </w:rPr>
        <w:t>Adres</w:t>
      </w:r>
      <w:r>
        <w:rPr>
          <w:spacing w:val="19"/>
          <w:sz w:val="24"/>
        </w:rPr>
        <w:t xml:space="preserve"> </w:t>
      </w:r>
      <w:r>
        <w:rPr>
          <w:sz w:val="24"/>
        </w:rPr>
        <w:t>e-mail: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</w:t>
      </w:r>
    </w:p>
    <w:p w14:paraId="1F938209" w14:textId="77777777" w:rsidR="00BD4FA4" w:rsidRDefault="00BD4FA4">
      <w:pPr>
        <w:pStyle w:val="Tekstpodstawowy"/>
      </w:pPr>
    </w:p>
    <w:p w14:paraId="78F0465E" w14:textId="77777777" w:rsidR="00BD4FA4" w:rsidRDefault="00BD4FA4">
      <w:pPr>
        <w:pStyle w:val="Tekstpodstawowy"/>
      </w:pPr>
    </w:p>
    <w:p w14:paraId="34C87FB5" w14:textId="77777777" w:rsidR="00BD4FA4" w:rsidRDefault="00BD4FA4">
      <w:pPr>
        <w:pStyle w:val="Tekstpodstawowy"/>
        <w:spacing w:before="248"/>
      </w:pPr>
    </w:p>
    <w:p w14:paraId="0AD80A77" w14:textId="77777777" w:rsidR="00BD4FA4" w:rsidRDefault="009B2295">
      <w:pPr>
        <w:pStyle w:val="Nagwek2"/>
        <w:numPr>
          <w:ilvl w:val="0"/>
          <w:numId w:val="3"/>
        </w:numPr>
        <w:tabs>
          <w:tab w:val="left" w:pos="447"/>
        </w:tabs>
        <w:ind w:left="447" w:hanging="306"/>
      </w:pPr>
      <w:r>
        <w:t>RODZAJ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(zaznaczyć</w:t>
      </w:r>
      <w:r>
        <w:rPr>
          <w:spacing w:val="-3"/>
        </w:rPr>
        <w:t xml:space="preserve"> </w:t>
      </w:r>
      <w:r>
        <w:rPr>
          <w:spacing w:val="-2"/>
        </w:rPr>
        <w:t>właściwe)</w:t>
      </w:r>
    </w:p>
    <w:p w14:paraId="1D162431" w14:textId="77777777" w:rsidR="00BD4FA4" w:rsidRDefault="009B2295">
      <w:pPr>
        <w:pStyle w:val="Tekstpodstawowy"/>
        <w:spacing w:before="242"/>
        <w:ind w:left="141"/>
      </w:pPr>
      <w:r>
        <w:t>□ Uwaga</w:t>
      </w:r>
      <w:r>
        <w:rPr>
          <w:spacing w:val="30"/>
        </w:rPr>
        <w:t xml:space="preserve">  </w:t>
      </w:r>
      <w:r>
        <w:t xml:space="preserve">□ </w:t>
      </w:r>
      <w:r>
        <w:rPr>
          <w:spacing w:val="-2"/>
        </w:rPr>
        <w:t>Opinia</w:t>
      </w:r>
    </w:p>
    <w:p w14:paraId="75771EAD" w14:textId="77777777" w:rsidR="00BD4FA4" w:rsidRDefault="00BD4FA4">
      <w:pPr>
        <w:pStyle w:val="Tekstpodstawowy"/>
      </w:pPr>
    </w:p>
    <w:p w14:paraId="75E0B97F" w14:textId="77777777" w:rsidR="00BD4FA4" w:rsidRDefault="00BD4FA4">
      <w:pPr>
        <w:pStyle w:val="Tekstpodstawowy"/>
        <w:spacing w:before="6"/>
      </w:pPr>
    </w:p>
    <w:p w14:paraId="493937A5" w14:textId="77777777" w:rsidR="00BD4FA4" w:rsidRDefault="009B2295">
      <w:pPr>
        <w:pStyle w:val="Nagwek1"/>
        <w:numPr>
          <w:ilvl w:val="0"/>
          <w:numId w:val="3"/>
        </w:numPr>
        <w:tabs>
          <w:tab w:val="left" w:pos="541"/>
        </w:tabs>
        <w:ind w:left="541" w:hanging="400"/>
      </w:pPr>
      <w:r>
        <w:t>ZAKRES,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rPr>
          <w:spacing w:val="-2"/>
        </w:rPr>
        <w:t>ZGŁOSZENIE</w:t>
      </w:r>
    </w:p>
    <w:p w14:paraId="33188E2F" w14:textId="77777777" w:rsidR="00BD4FA4" w:rsidRDefault="009B2295">
      <w:pPr>
        <w:pStyle w:val="Tekstpodstawowy"/>
        <w:tabs>
          <w:tab w:val="left" w:pos="1607"/>
          <w:tab w:val="left" w:pos="3152"/>
          <w:tab w:val="left" w:pos="5480"/>
          <w:tab w:val="left" w:pos="8165"/>
        </w:tabs>
        <w:spacing w:before="242"/>
        <w:ind w:left="141"/>
      </w:pPr>
      <w:r>
        <w:t>□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Skatepark</w:t>
      </w:r>
      <w:proofErr w:type="spellEnd"/>
      <w:r>
        <w:tab/>
        <w:t>□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Pumptrack</w:t>
      </w:r>
      <w:proofErr w:type="spellEnd"/>
      <w:r>
        <w:tab/>
        <w:t>□</w:t>
      </w:r>
      <w:r>
        <w:rPr>
          <w:spacing w:val="27"/>
        </w:rPr>
        <w:t xml:space="preserve"> </w:t>
      </w:r>
      <w:r>
        <w:t>Zaplecze</w:t>
      </w:r>
      <w:r>
        <w:rPr>
          <w:spacing w:val="30"/>
        </w:rPr>
        <w:t xml:space="preserve"> </w:t>
      </w:r>
      <w:r>
        <w:rPr>
          <w:spacing w:val="-2"/>
        </w:rPr>
        <w:t>sanitarne</w:t>
      </w:r>
      <w:r>
        <w:tab/>
        <w:t>□</w:t>
      </w:r>
      <w:r>
        <w:rPr>
          <w:spacing w:val="27"/>
        </w:rPr>
        <w:t xml:space="preserve"> </w:t>
      </w:r>
      <w:r>
        <w:t>Komunikacja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2"/>
        </w:rPr>
        <w:t>dojazd</w:t>
      </w:r>
      <w:r>
        <w:tab/>
        <w:t>□</w:t>
      </w:r>
      <w:r>
        <w:rPr>
          <w:spacing w:val="28"/>
        </w:rPr>
        <w:t xml:space="preserve"> </w:t>
      </w:r>
      <w:r>
        <w:rPr>
          <w:spacing w:val="-2"/>
        </w:rPr>
        <w:t>Parkingi</w:t>
      </w:r>
    </w:p>
    <w:p w14:paraId="5013615D" w14:textId="77777777" w:rsidR="00BD4FA4" w:rsidRDefault="009B2295">
      <w:pPr>
        <w:pStyle w:val="Tekstpodstawowy"/>
        <w:tabs>
          <w:tab w:val="left" w:pos="3633"/>
          <w:tab w:val="left" w:pos="5712"/>
          <w:tab w:val="left" w:pos="7351"/>
          <w:tab w:val="left" w:pos="8482"/>
        </w:tabs>
        <w:spacing w:before="41"/>
        <w:ind w:left="141"/>
      </w:pPr>
      <w:r>
        <w:t>□</w:t>
      </w:r>
      <w:r>
        <w:rPr>
          <w:spacing w:val="32"/>
        </w:rPr>
        <w:t xml:space="preserve"> </w:t>
      </w:r>
      <w:r>
        <w:t>Schody/połączenie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rPr>
          <w:spacing w:val="-2"/>
        </w:rPr>
        <w:t>Orlikiem</w:t>
      </w:r>
      <w:r>
        <w:tab/>
        <w:t>□</w:t>
      </w:r>
      <w:r>
        <w:rPr>
          <w:spacing w:val="33"/>
        </w:rPr>
        <w:t xml:space="preserve"> </w:t>
      </w:r>
      <w:r>
        <w:rPr>
          <w:spacing w:val="-2"/>
        </w:rPr>
        <w:t>Bezpieczeństwo</w:t>
      </w:r>
      <w:r>
        <w:tab/>
        <w:t>□</w:t>
      </w:r>
      <w:r>
        <w:rPr>
          <w:spacing w:val="31"/>
        </w:rPr>
        <w:t xml:space="preserve"> </w:t>
      </w:r>
      <w:r>
        <w:rPr>
          <w:spacing w:val="-2"/>
        </w:rPr>
        <w:t>Dostępność</w:t>
      </w:r>
      <w:r>
        <w:tab/>
        <w:t>□</w:t>
      </w:r>
      <w:r>
        <w:rPr>
          <w:spacing w:val="31"/>
        </w:rPr>
        <w:t xml:space="preserve"> </w:t>
      </w:r>
      <w:r>
        <w:rPr>
          <w:spacing w:val="-2"/>
        </w:rPr>
        <w:t>Zieleń</w:t>
      </w:r>
      <w:r>
        <w:tab/>
        <w:t>□</w:t>
      </w:r>
      <w:r>
        <w:rPr>
          <w:spacing w:val="31"/>
        </w:rPr>
        <w:t xml:space="preserve"> </w:t>
      </w:r>
      <w:r>
        <w:rPr>
          <w:spacing w:val="-2"/>
        </w:rPr>
        <w:t>Inne:</w:t>
      </w:r>
    </w:p>
    <w:p w14:paraId="128B00C8" w14:textId="77777777" w:rsidR="00BD4FA4" w:rsidRDefault="009B2295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79A9C3E2" w14:textId="77777777" w:rsidR="00BD4FA4" w:rsidRDefault="00BD4FA4">
      <w:pPr>
        <w:pStyle w:val="Tekstpodstawowy"/>
      </w:pPr>
    </w:p>
    <w:p w14:paraId="00CC9D08" w14:textId="77777777" w:rsidR="00BD4FA4" w:rsidRDefault="00BD4FA4">
      <w:pPr>
        <w:pStyle w:val="Tekstpodstawowy"/>
        <w:spacing w:before="7"/>
      </w:pPr>
    </w:p>
    <w:p w14:paraId="44B0ECFC" w14:textId="77777777" w:rsidR="00BD4FA4" w:rsidRDefault="009B2295">
      <w:pPr>
        <w:pStyle w:val="Nagwek1"/>
        <w:numPr>
          <w:ilvl w:val="0"/>
          <w:numId w:val="3"/>
        </w:numPr>
        <w:tabs>
          <w:tab w:val="left" w:pos="527"/>
        </w:tabs>
        <w:ind w:left="527" w:hanging="386"/>
      </w:pPr>
      <w:r>
        <w:t>TREŚĆ</w:t>
      </w:r>
      <w:r>
        <w:rPr>
          <w:spacing w:val="-4"/>
        </w:rPr>
        <w:t xml:space="preserve"> </w:t>
      </w:r>
      <w:r>
        <w:rPr>
          <w:spacing w:val="-2"/>
        </w:rPr>
        <w:t>OPINII/UWAGI</w:t>
      </w:r>
    </w:p>
    <w:p w14:paraId="5280586A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0CCA9C9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69A3E3D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652892B" w14:textId="77777777" w:rsidR="00BD4FA4" w:rsidRDefault="00BD4FA4">
      <w:pPr>
        <w:rPr>
          <w:sz w:val="24"/>
        </w:rPr>
        <w:sectPr w:rsidR="00BD4FA4">
          <w:footerReference w:type="default" r:id="rId7"/>
          <w:pgSz w:w="11910" w:h="16840"/>
          <w:pgMar w:top="1040" w:right="992" w:bottom="660" w:left="1275" w:header="0" w:footer="462" w:gutter="0"/>
          <w:pgNumType w:start="1"/>
          <w:cols w:space="708"/>
        </w:sectPr>
      </w:pPr>
    </w:p>
    <w:p w14:paraId="67651CBF" w14:textId="77777777" w:rsidR="00BD4FA4" w:rsidRDefault="009B2295">
      <w:pPr>
        <w:spacing w:before="79"/>
        <w:ind w:left="141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</w:t>
      </w:r>
    </w:p>
    <w:p w14:paraId="2D0CBB55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C7B6D97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6281F2A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C40318C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5B9B6E7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0AA9D19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C59B87A" w14:textId="77777777" w:rsidR="00BD4FA4" w:rsidRDefault="00BD4FA4">
      <w:pPr>
        <w:pStyle w:val="Tekstpodstawowy"/>
      </w:pPr>
    </w:p>
    <w:p w14:paraId="5906E57A" w14:textId="77777777" w:rsidR="00BD4FA4" w:rsidRDefault="00BD4FA4">
      <w:pPr>
        <w:pStyle w:val="Tekstpodstawowy"/>
        <w:spacing w:before="7"/>
      </w:pPr>
    </w:p>
    <w:p w14:paraId="789E6C42" w14:textId="77777777" w:rsidR="00BD4FA4" w:rsidRDefault="009B2295">
      <w:pPr>
        <w:pStyle w:val="Nagwek2"/>
        <w:numPr>
          <w:ilvl w:val="0"/>
          <w:numId w:val="3"/>
        </w:numPr>
        <w:tabs>
          <w:tab w:val="left" w:pos="434"/>
        </w:tabs>
        <w:ind w:left="434" w:hanging="293"/>
      </w:pPr>
      <w:r>
        <w:t>UZASADNIENIE</w:t>
      </w:r>
      <w:r>
        <w:rPr>
          <w:spacing w:val="-5"/>
        </w:rPr>
        <w:t xml:space="preserve"> </w:t>
      </w:r>
      <w:r>
        <w:t>(jeżeli</w:t>
      </w:r>
      <w:r>
        <w:rPr>
          <w:spacing w:val="-5"/>
        </w:rPr>
        <w:t xml:space="preserve"> </w:t>
      </w:r>
      <w:r>
        <w:rPr>
          <w:spacing w:val="-2"/>
        </w:rPr>
        <w:t>dotyczy)</w:t>
      </w:r>
    </w:p>
    <w:p w14:paraId="70AC123D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444AE84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9E7B746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96ED08C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B4355B6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13C1291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8A10A6F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51A2248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6A21BD1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411FDD7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43DD93" w14:textId="77777777" w:rsidR="00BD4FA4" w:rsidRDefault="00BD4FA4">
      <w:pPr>
        <w:pStyle w:val="Tekstpodstawowy"/>
      </w:pPr>
    </w:p>
    <w:p w14:paraId="63981A48" w14:textId="77777777" w:rsidR="00BD4FA4" w:rsidRDefault="00BD4FA4">
      <w:pPr>
        <w:pStyle w:val="Tekstpodstawowy"/>
        <w:spacing w:before="6"/>
      </w:pPr>
    </w:p>
    <w:p w14:paraId="5D3519BD" w14:textId="77777777" w:rsidR="00BD4FA4" w:rsidRDefault="009B2295">
      <w:pPr>
        <w:pStyle w:val="Nagwek2"/>
        <w:numPr>
          <w:ilvl w:val="0"/>
          <w:numId w:val="3"/>
        </w:numPr>
        <w:tabs>
          <w:tab w:val="left" w:pos="527"/>
        </w:tabs>
        <w:ind w:left="527" w:hanging="386"/>
      </w:pPr>
      <w:r>
        <w:t>PROPONOWANE</w:t>
      </w:r>
      <w:r>
        <w:rPr>
          <w:spacing w:val="-5"/>
        </w:rPr>
        <w:t xml:space="preserve"> </w:t>
      </w:r>
      <w:r>
        <w:t>ROZWIĄZANIE</w:t>
      </w:r>
      <w:r>
        <w:rPr>
          <w:spacing w:val="-3"/>
        </w:rPr>
        <w:t xml:space="preserve"> </w:t>
      </w:r>
      <w:r>
        <w:t>(jeżeli</w:t>
      </w:r>
      <w:r>
        <w:rPr>
          <w:spacing w:val="-2"/>
        </w:rPr>
        <w:t xml:space="preserve"> dotyczy)</w:t>
      </w:r>
    </w:p>
    <w:p w14:paraId="592962D7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3C1C3A0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7A8BB8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4EED56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9F3A766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369E5E0" w14:textId="77777777" w:rsidR="00BD4FA4" w:rsidRDefault="009B2295">
      <w:pPr>
        <w:spacing w:before="2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0A4728D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FCB838F" w14:textId="77777777" w:rsidR="00BD4FA4" w:rsidRDefault="00BD4FA4">
      <w:pPr>
        <w:rPr>
          <w:sz w:val="24"/>
        </w:rPr>
        <w:sectPr w:rsidR="00BD4FA4">
          <w:pgSz w:w="11910" w:h="16840"/>
          <w:pgMar w:top="1320" w:right="992" w:bottom="660" w:left="1275" w:header="0" w:footer="462" w:gutter="0"/>
          <w:cols w:space="708"/>
        </w:sectPr>
      </w:pPr>
    </w:p>
    <w:p w14:paraId="5D82D3D9" w14:textId="77777777" w:rsidR="00BD4FA4" w:rsidRDefault="009B2295">
      <w:pPr>
        <w:spacing w:before="79"/>
        <w:ind w:left="141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</w:t>
      </w:r>
    </w:p>
    <w:p w14:paraId="7F060FEF" w14:textId="77777777" w:rsidR="00BD4FA4" w:rsidRDefault="009B2295">
      <w:pPr>
        <w:spacing w:before="2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69E3771" w14:textId="77777777" w:rsidR="00BD4FA4" w:rsidRDefault="009B2295">
      <w:pPr>
        <w:pStyle w:val="Tekstpodstawowy"/>
        <w:spacing w:before="7" w:line="510" w:lineRule="atLeast"/>
        <w:ind w:left="141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Formularz należy składać:</w:t>
      </w:r>
    </w:p>
    <w:p w14:paraId="1EC1A805" w14:textId="77777777" w:rsidR="00BD4FA4" w:rsidRDefault="009B2295">
      <w:pPr>
        <w:pStyle w:val="Akapitzlist"/>
        <w:numPr>
          <w:ilvl w:val="0"/>
          <w:numId w:val="2"/>
        </w:numPr>
        <w:tabs>
          <w:tab w:val="left" w:pos="400"/>
        </w:tabs>
        <w:spacing w:before="8"/>
        <w:ind w:left="400" w:hanging="259"/>
        <w:rPr>
          <w:sz w:val="24"/>
        </w:rPr>
      </w:pPr>
      <w:r>
        <w:rPr>
          <w:sz w:val="24"/>
        </w:rPr>
        <w:t>osobiście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Urzędzie Miejskim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Czaplinku, Biuro Obsługi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Interesanta, pokój nr </w:t>
      </w:r>
      <w:r>
        <w:rPr>
          <w:spacing w:val="-5"/>
          <w:sz w:val="24"/>
        </w:rPr>
        <w:t>3,</w:t>
      </w:r>
    </w:p>
    <w:p w14:paraId="0657839D" w14:textId="77777777" w:rsidR="00BD4FA4" w:rsidRDefault="009B2295">
      <w:pPr>
        <w:pStyle w:val="Akapitzlist"/>
        <w:numPr>
          <w:ilvl w:val="0"/>
          <w:numId w:val="2"/>
        </w:numPr>
        <w:tabs>
          <w:tab w:val="left" w:pos="400"/>
        </w:tabs>
        <w:ind w:left="400" w:hanging="259"/>
        <w:rPr>
          <w:sz w:val="24"/>
        </w:rPr>
      </w:pPr>
      <w:r>
        <w:rPr>
          <w:sz w:val="24"/>
        </w:rPr>
        <w:t>drogą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elektroniczną:</w:t>
      </w:r>
      <w:r>
        <w:rPr>
          <w:spacing w:val="-1"/>
          <w:sz w:val="24"/>
        </w:rPr>
        <w:t xml:space="preserve"> </w:t>
      </w:r>
      <w:hyperlink r:id="rId8">
        <w:r>
          <w:rPr>
            <w:spacing w:val="-2"/>
            <w:sz w:val="24"/>
          </w:rPr>
          <w:t>czaplinek@czaplinek.pl.</w:t>
        </w:r>
      </w:hyperlink>
    </w:p>
    <w:p w14:paraId="6660CF90" w14:textId="77777777" w:rsidR="00BD4FA4" w:rsidRDefault="009B2295">
      <w:pPr>
        <w:pStyle w:val="Nagwek1"/>
        <w:numPr>
          <w:ilvl w:val="0"/>
          <w:numId w:val="3"/>
        </w:numPr>
        <w:tabs>
          <w:tab w:val="left" w:pos="621"/>
        </w:tabs>
        <w:spacing w:before="241"/>
        <w:ind w:left="621" w:hanging="480"/>
      </w:pPr>
      <w:r>
        <w:rPr>
          <w:spacing w:val="-2"/>
        </w:rPr>
        <w:t>OŚWIADCZENIE</w:t>
      </w:r>
    </w:p>
    <w:p w14:paraId="2B07A3A0" w14:textId="77777777" w:rsidR="00BD4FA4" w:rsidRDefault="009B2295">
      <w:pPr>
        <w:pStyle w:val="Tekstpodstawowy"/>
        <w:spacing w:before="242" w:line="276" w:lineRule="auto"/>
        <w:ind w:left="141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zapoznałem(-</w:t>
      </w:r>
      <w:proofErr w:type="spellStart"/>
      <w:r>
        <w:t>am</w:t>
      </w:r>
      <w:proofErr w:type="spellEnd"/>
      <w:r>
        <w:t>)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koncepcją</w:t>
      </w:r>
      <w:r>
        <w:rPr>
          <w:spacing w:val="40"/>
        </w:rPr>
        <w:t xml:space="preserve"> </w:t>
      </w:r>
      <w:r>
        <w:t>projektową</w:t>
      </w:r>
      <w:r>
        <w:rPr>
          <w:spacing w:val="40"/>
        </w:rPr>
        <w:t xml:space="preserve"> </w:t>
      </w:r>
      <w:r>
        <w:t>inwestycji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zgłaszam</w:t>
      </w:r>
      <w:r>
        <w:rPr>
          <w:spacing w:val="40"/>
        </w:rPr>
        <w:t xml:space="preserve"> </w:t>
      </w:r>
      <w:r>
        <w:t>powyższą opinię/uwagę w ramach konsultacji społecznych.</w:t>
      </w:r>
    </w:p>
    <w:p w14:paraId="5F1D0292" w14:textId="77777777" w:rsidR="00BD4FA4" w:rsidRDefault="009B2295">
      <w:pPr>
        <w:pStyle w:val="Nagwek1"/>
        <w:spacing w:before="200"/>
        <w:ind w:left="141" w:right="483"/>
      </w:pPr>
      <w:r>
        <w:t>VII.</w:t>
      </w:r>
      <w:r>
        <w:rPr>
          <w:spacing w:val="-7"/>
        </w:rPr>
        <w:t xml:space="preserve"> </w:t>
      </w:r>
      <w:r>
        <w:t>KLAUZULA</w:t>
      </w:r>
      <w:r>
        <w:rPr>
          <w:spacing w:val="-8"/>
        </w:rPr>
        <w:t xml:space="preserve"> </w:t>
      </w:r>
      <w:r>
        <w:t>INFORMACYJNA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PRZETWARZANIU</w:t>
      </w:r>
      <w:r>
        <w:rPr>
          <w:spacing w:val="-7"/>
        </w:rPr>
        <w:t xml:space="preserve"> </w:t>
      </w:r>
      <w:r>
        <w:t xml:space="preserve">DANYCH </w:t>
      </w:r>
      <w:r>
        <w:rPr>
          <w:spacing w:val="-2"/>
        </w:rPr>
        <w:t>OSOBOWYCH</w:t>
      </w:r>
    </w:p>
    <w:p w14:paraId="76F885E2" w14:textId="77777777" w:rsidR="00BD4FA4" w:rsidRDefault="009B2295">
      <w:pPr>
        <w:pStyle w:val="Tekstpodstawowy"/>
        <w:spacing w:before="276"/>
        <w:ind w:left="141" w:right="422"/>
        <w:jc w:val="both"/>
      </w:pPr>
      <w:r>
        <w:t>W związku z realizacją wymogów Rozporządzenia Parlamentu Europejskiego i Rady (UE) 2016/679</w:t>
      </w:r>
      <w:r>
        <w:rPr>
          <w:spacing w:val="74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dnia</w:t>
      </w:r>
      <w:r>
        <w:rPr>
          <w:spacing w:val="73"/>
        </w:rPr>
        <w:t xml:space="preserve"> </w:t>
      </w:r>
      <w:r>
        <w:t>27</w:t>
      </w:r>
      <w:r>
        <w:rPr>
          <w:spacing w:val="74"/>
        </w:rPr>
        <w:t xml:space="preserve"> </w:t>
      </w:r>
      <w:r>
        <w:t>kwietnia</w:t>
      </w:r>
      <w:r>
        <w:rPr>
          <w:spacing w:val="74"/>
        </w:rPr>
        <w:t xml:space="preserve"> </w:t>
      </w:r>
      <w:r>
        <w:t>2016</w:t>
      </w:r>
      <w:r>
        <w:rPr>
          <w:spacing w:val="73"/>
        </w:rPr>
        <w:t xml:space="preserve"> </w:t>
      </w:r>
      <w:r>
        <w:t>r.</w:t>
      </w:r>
      <w:r>
        <w:rPr>
          <w:spacing w:val="74"/>
        </w:rPr>
        <w:t xml:space="preserve"> </w:t>
      </w:r>
      <w:r>
        <w:t>w</w:t>
      </w:r>
      <w:r>
        <w:rPr>
          <w:spacing w:val="74"/>
        </w:rPr>
        <w:t xml:space="preserve"> </w:t>
      </w:r>
      <w:r>
        <w:t>sprawie</w:t>
      </w:r>
      <w:r>
        <w:rPr>
          <w:spacing w:val="73"/>
        </w:rPr>
        <w:t xml:space="preserve"> </w:t>
      </w:r>
      <w:r>
        <w:t>ochrony</w:t>
      </w:r>
      <w:r>
        <w:rPr>
          <w:spacing w:val="74"/>
        </w:rPr>
        <w:t xml:space="preserve"> </w:t>
      </w:r>
      <w:r>
        <w:t>osób</w:t>
      </w:r>
      <w:r>
        <w:rPr>
          <w:spacing w:val="74"/>
        </w:rPr>
        <w:t xml:space="preserve"> </w:t>
      </w:r>
      <w:r>
        <w:t>fizycznych</w:t>
      </w:r>
      <w:r>
        <w:rPr>
          <w:spacing w:val="73"/>
        </w:rPr>
        <w:t xml:space="preserve"> </w:t>
      </w:r>
      <w:r>
        <w:t>w</w:t>
      </w:r>
      <w:r>
        <w:rPr>
          <w:spacing w:val="74"/>
        </w:rPr>
        <w:t xml:space="preserve"> </w:t>
      </w:r>
      <w: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735300E" w14:textId="77777777" w:rsidR="00BD4FA4" w:rsidRDefault="009B2295">
      <w:pPr>
        <w:pStyle w:val="Akapitzlist"/>
        <w:numPr>
          <w:ilvl w:val="0"/>
          <w:numId w:val="1"/>
        </w:numPr>
        <w:tabs>
          <w:tab w:val="left" w:pos="449"/>
        </w:tabs>
        <w:ind w:left="141" w:right="422" w:firstLine="0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Urzędzie</w:t>
      </w:r>
      <w:r>
        <w:rPr>
          <w:spacing w:val="40"/>
          <w:sz w:val="24"/>
        </w:rPr>
        <w:t xml:space="preserve"> </w:t>
      </w:r>
      <w:r>
        <w:rPr>
          <w:sz w:val="24"/>
        </w:rPr>
        <w:t>Miejskim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Czaplinku jest Burmistrz Czaplinka, ul. Rynek 6, 78-550 Czaplinek, tel. 94 372 62 00, e- mail: </w:t>
      </w:r>
      <w:hyperlink r:id="rId9">
        <w:r>
          <w:rPr>
            <w:sz w:val="24"/>
          </w:rPr>
          <w:t>czaplinek@czaplinek.pl.</w:t>
        </w:r>
      </w:hyperlink>
    </w:p>
    <w:p w14:paraId="0E8153CB" w14:textId="77777777" w:rsidR="00BD4FA4" w:rsidRDefault="009B2295">
      <w:pPr>
        <w:pStyle w:val="Akapitzlist"/>
        <w:numPr>
          <w:ilvl w:val="0"/>
          <w:numId w:val="1"/>
        </w:numPr>
        <w:tabs>
          <w:tab w:val="left" w:pos="418"/>
        </w:tabs>
        <w:ind w:left="141" w:right="422" w:firstLine="0"/>
        <w:jc w:val="both"/>
        <w:rPr>
          <w:sz w:val="24"/>
        </w:rPr>
      </w:pPr>
      <w:r>
        <w:rPr>
          <w:sz w:val="24"/>
        </w:rPr>
        <w:t xml:space="preserve">Jeśli ma Pani/Pan pytania dotyczące sposobu i zakresu przetwarzania Pani/Pana danych osobowych w zakresie działania Urzędu Miejskiego w Czaplinku, a także przysługujących Pani/Panu uprawnień, może się Pani/Pan skontaktować się z Inspektorem Ochrony Danych Osobowych w Urzędzie Miejskim w Czaplinku za pośrednictwem adresu e-mail: </w:t>
      </w:r>
      <w:hyperlink r:id="rId10">
        <w:r>
          <w:rPr>
            <w:spacing w:val="-2"/>
            <w:sz w:val="24"/>
          </w:rPr>
          <w:t>iod@czaplinek.pl.</w:t>
        </w:r>
      </w:hyperlink>
    </w:p>
    <w:p w14:paraId="127849E5" w14:textId="77777777" w:rsidR="00BD4FA4" w:rsidRDefault="009B2295">
      <w:pPr>
        <w:pStyle w:val="Akapitzlist"/>
        <w:numPr>
          <w:ilvl w:val="0"/>
          <w:numId w:val="1"/>
        </w:numPr>
        <w:tabs>
          <w:tab w:val="left" w:pos="458"/>
        </w:tabs>
        <w:ind w:left="458" w:hanging="317"/>
        <w:jc w:val="both"/>
        <w:rPr>
          <w:sz w:val="24"/>
        </w:rPr>
      </w:pPr>
      <w:r>
        <w:rPr>
          <w:sz w:val="24"/>
        </w:rPr>
        <w:t>Administrator</w:t>
      </w:r>
      <w:r>
        <w:rPr>
          <w:spacing w:val="76"/>
          <w:sz w:val="24"/>
        </w:rPr>
        <w:t xml:space="preserve"> </w:t>
      </w:r>
      <w:r>
        <w:rPr>
          <w:sz w:val="24"/>
        </w:rPr>
        <w:t>danych</w:t>
      </w:r>
      <w:r>
        <w:rPr>
          <w:spacing w:val="77"/>
          <w:sz w:val="24"/>
        </w:rPr>
        <w:t xml:space="preserve"> </w:t>
      </w:r>
      <w:r>
        <w:rPr>
          <w:sz w:val="24"/>
        </w:rPr>
        <w:t>osobowych</w:t>
      </w:r>
      <w:r>
        <w:rPr>
          <w:spacing w:val="77"/>
          <w:sz w:val="24"/>
        </w:rPr>
        <w:t xml:space="preserve"> </w:t>
      </w:r>
      <w:r>
        <w:rPr>
          <w:sz w:val="24"/>
        </w:rPr>
        <w:t>przetwarza</w:t>
      </w:r>
      <w:r>
        <w:rPr>
          <w:spacing w:val="77"/>
          <w:sz w:val="24"/>
        </w:rPr>
        <w:t xml:space="preserve"> </w:t>
      </w:r>
      <w:r>
        <w:rPr>
          <w:sz w:val="24"/>
        </w:rPr>
        <w:t>Pani/Pana</w:t>
      </w:r>
      <w:r>
        <w:rPr>
          <w:spacing w:val="76"/>
          <w:sz w:val="24"/>
        </w:rPr>
        <w:t xml:space="preserve"> </w:t>
      </w:r>
      <w:r>
        <w:rPr>
          <w:sz w:val="24"/>
        </w:rPr>
        <w:t>dane</w:t>
      </w:r>
      <w:r>
        <w:rPr>
          <w:spacing w:val="77"/>
          <w:sz w:val="24"/>
        </w:rPr>
        <w:t xml:space="preserve"> </w:t>
      </w:r>
      <w:r>
        <w:rPr>
          <w:sz w:val="24"/>
        </w:rPr>
        <w:t>osobowe</w:t>
      </w:r>
      <w:r>
        <w:rPr>
          <w:spacing w:val="78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podstawie</w:t>
      </w:r>
    </w:p>
    <w:p w14:paraId="2BB7A40B" w14:textId="77777777" w:rsidR="00BD4FA4" w:rsidRDefault="009B2295">
      <w:pPr>
        <w:pStyle w:val="Tekstpodstawowy"/>
        <w:ind w:left="141"/>
        <w:jc w:val="both"/>
      </w:pPr>
      <w:r>
        <w:t>obowiązujących</w:t>
      </w:r>
      <w:r>
        <w:rPr>
          <w:spacing w:val="-2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udzielonej</w:t>
      </w:r>
      <w:r>
        <w:rPr>
          <w:spacing w:val="-2"/>
        </w:rPr>
        <w:t xml:space="preserve"> zgody.</w:t>
      </w:r>
    </w:p>
    <w:p w14:paraId="3F1D0945" w14:textId="77777777" w:rsidR="00BD4FA4" w:rsidRDefault="009B2295">
      <w:pPr>
        <w:pStyle w:val="Akapitzlist"/>
        <w:numPr>
          <w:ilvl w:val="0"/>
          <w:numId w:val="1"/>
        </w:numPr>
        <w:tabs>
          <w:tab w:val="left" w:pos="450"/>
        </w:tabs>
        <w:ind w:left="141" w:right="422" w:firstLine="0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osobowe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ustawie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marca</w:t>
      </w:r>
      <w:r>
        <w:rPr>
          <w:spacing w:val="40"/>
          <w:sz w:val="24"/>
        </w:rPr>
        <w:t xml:space="preserve"> </w:t>
      </w:r>
      <w:r>
        <w:rPr>
          <w:sz w:val="24"/>
        </w:rPr>
        <w:t>1990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samorządzie</w:t>
      </w:r>
      <w:r>
        <w:rPr>
          <w:spacing w:val="40"/>
          <w:sz w:val="24"/>
        </w:rPr>
        <w:t xml:space="preserve"> </w:t>
      </w:r>
      <w:r>
        <w:rPr>
          <w:sz w:val="24"/>
        </w:rPr>
        <w:t>gminnym</w:t>
      </w:r>
      <w:r>
        <w:rPr>
          <w:spacing w:val="40"/>
          <w:sz w:val="24"/>
        </w:rPr>
        <w:t xml:space="preserve"> </w:t>
      </w:r>
      <w:r>
        <w:rPr>
          <w:sz w:val="24"/>
        </w:rPr>
        <w:t>(Dz.</w:t>
      </w:r>
      <w:r>
        <w:rPr>
          <w:spacing w:val="40"/>
          <w:sz w:val="24"/>
        </w:rPr>
        <w:t xml:space="preserve"> </w:t>
      </w:r>
      <w:r>
        <w:rPr>
          <w:sz w:val="24"/>
        </w:rPr>
        <w:t>U.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poz.</w:t>
      </w:r>
      <w:r>
        <w:rPr>
          <w:spacing w:val="40"/>
          <w:sz w:val="24"/>
        </w:rPr>
        <w:t xml:space="preserve"> </w:t>
      </w:r>
      <w:r>
        <w:rPr>
          <w:sz w:val="24"/>
        </w:rPr>
        <w:t>1465, z późn.zm.).</w:t>
      </w:r>
    </w:p>
    <w:p w14:paraId="57F97CA6" w14:textId="77777777" w:rsidR="00BD4FA4" w:rsidRDefault="009B2295">
      <w:pPr>
        <w:pStyle w:val="Akapitzlist"/>
        <w:numPr>
          <w:ilvl w:val="0"/>
          <w:numId w:val="1"/>
        </w:numPr>
        <w:tabs>
          <w:tab w:val="left" w:pos="432"/>
        </w:tabs>
        <w:ind w:left="141" w:right="422" w:firstLine="0"/>
        <w:jc w:val="both"/>
        <w:rPr>
          <w:sz w:val="24"/>
        </w:rPr>
      </w:pPr>
      <w:r>
        <w:rPr>
          <w:sz w:val="24"/>
        </w:rPr>
        <w:t>W związku z przetwarzaniem danych w celach, o których mowa w pkt 4 odbiorcami Pani/Pana danych osobowych mogą być:</w:t>
      </w:r>
    </w:p>
    <w:p w14:paraId="192FCB51" w14:textId="77777777" w:rsidR="00BD4FA4" w:rsidRDefault="009B2295">
      <w:pPr>
        <w:pStyle w:val="Akapitzlist"/>
        <w:numPr>
          <w:ilvl w:val="1"/>
          <w:numId w:val="1"/>
        </w:numPr>
        <w:tabs>
          <w:tab w:val="left" w:pos="406"/>
        </w:tabs>
        <w:ind w:left="141" w:right="422" w:firstLine="0"/>
        <w:jc w:val="both"/>
        <w:rPr>
          <w:sz w:val="24"/>
        </w:rPr>
      </w:pPr>
      <w:r>
        <w:rPr>
          <w:sz w:val="24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5997A230" w14:textId="77777777" w:rsidR="00BD4FA4" w:rsidRDefault="009B2295">
      <w:pPr>
        <w:pStyle w:val="Akapitzlist"/>
        <w:numPr>
          <w:ilvl w:val="0"/>
          <w:numId w:val="1"/>
        </w:numPr>
        <w:tabs>
          <w:tab w:val="left" w:pos="402"/>
        </w:tabs>
        <w:ind w:left="141" w:right="422" w:firstLine="0"/>
        <w:jc w:val="both"/>
        <w:rPr>
          <w:sz w:val="24"/>
        </w:rPr>
      </w:pPr>
      <w:r>
        <w:rPr>
          <w:sz w:val="24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935FB62" w14:textId="77777777" w:rsidR="00BD4FA4" w:rsidRDefault="009B2295">
      <w:pPr>
        <w:pStyle w:val="Akapitzlist"/>
        <w:numPr>
          <w:ilvl w:val="0"/>
          <w:numId w:val="1"/>
        </w:numPr>
        <w:tabs>
          <w:tab w:val="left" w:pos="475"/>
        </w:tabs>
        <w:ind w:left="475" w:hanging="334"/>
        <w:jc w:val="both"/>
        <w:rPr>
          <w:sz w:val="24"/>
        </w:rPr>
      </w:pPr>
      <w:r>
        <w:rPr>
          <w:sz w:val="24"/>
        </w:rPr>
        <w:t>W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związku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Pani/Pana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Pani/Panu</w:t>
      </w:r>
    </w:p>
    <w:p w14:paraId="16F9A051" w14:textId="77777777" w:rsidR="00BD4FA4" w:rsidRDefault="009B2295">
      <w:pPr>
        <w:pStyle w:val="Tekstpodstawowy"/>
        <w:ind w:left="141"/>
        <w:jc w:val="both"/>
      </w:pPr>
      <w:r>
        <w:t>następujące</w:t>
      </w:r>
      <w:r>
        <w:rPr>
          <w:spacing w:val="-1"/>
        </w:rPr>
        <w:t xml:space="preserve"> </w:t>
      </w:r>
      <w:r>
        <w:rPr>
          <w:spacing w:val="-2"/>
        </w:rPr>
        <w:t>uprawnienia:</w:t>
      </w:r>
    </w:p>
    <w:p w14:paraId="0188025F" w14:textId="77777777" w:rsidR="00BD4FA4" w:rsidRDefault="009B2295">
      <w:pPr>
        <w:pStyle w:val="Akapitzlist"/>
        <w:numPr>
          <w:ilvl w:val="1"/>
          <w:numId w:val="1"/>
        </w:numPr>
        <w:tabs>
          <w:tab w:val="left" w:pos="437"/>
        </w:tabs>
        <w:ind w:left="437" w:hanging="296"/>
        <w:jc w:val="both"/>
        <w:rPr>
          <w:sz w:val="24"/>
        </w:rPr>
      </w:pPr>
      <w:r>
        <w:rPr>
          <w:sz w:val="24"/>
        </w:rPr>
        <w:t>prawo</w:t>
      </w:r>
      <w:r>
        <w:rPr>
          <w:spacing w:val="49"/>
          <w:sz w:val="24"/>
        </w:rPr>
        <w:t xml:space="preserve"> </w:t>
      </w:r>
      <w:r>
        <w:rPr>
          <w:sz w:val="24"/>
        </w:rPr>
        <w:t>dostępu</w:t>
      </w:r>
      <w:r>
        <w:rPr>
          <w:spacing w:val="50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danych</w:t>
      </w:r>
      <w:r>
        <w:rPr>
          <w:spacing w:val="50"/>
          <w:sz w:val="24"/>
        </w:rPr>
        <w:t xml:space="preserve"> </w:t>
      </w:r>
      <w:r>
        <w:rPr>
          <w:sz w:val="24"/>
        </w:rPr>
        <w:t>osobowych,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tym</w:t>
      </w:r>
      <w:r>
        <w:rPr>
          <w:spacing w:val="49"/>
          <w:sz w:val="24"/>
        </w:rPr>
        <w:t xml:space="preserve"> </w:t>
      </w:r>
      <w:r>
        <w:rPr>
          <w:sz w:val="24"/>
        </w:rPr>
        <w:t>prawo</w:t>
      </w:r>
      <w:r>
        <w:rPr>
          <w:spacing w:val="50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uzyskania</w:t>
      </w:r>
      <w:r>
        <w:rPr>
          <w:spacing w:val="50"/>
          <w:sz w:val="24"/>
        </w:rPr>
        <w:t xml:space="preserve"> </w:t>
      </w:r>
      <w:r>
        <w:rPr>
          <w:sz w:val="24"/>
        </w:rPr>
        <w:t>kopii</w:t>
      </w:r>
      <w:r>
        <w:rPr>
          <w:spacing w:val="50"/>
          <w:sz w:val="24"/>
        </w:rPr>
        <w:t xml:space="preserve"> </w:t>
      </w:r>
      <w:r>
        <w:rPr>
          <w:sz w:val="24"/>
        </w:rPr>
        <w:t>tych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danych;</w:t>
      </w:r>
    </w:p>
    <w:p w14:paraId="59CF99CD" w14:textId="77777777" w:rsidR="00BD4FA4" w:rsidRDefault="009B2295">
      <w:pPr>
        <w:pStyle w:val="Akapitzlist"/>
        <w:numPr>
          <w:ilvl w:val="1"/>
          <w:numId w:val="1"/>
        </w:numPr>
        <w:tabs>
          <w:tab w:val="left" w:pos="405"/>
        </w:tabs>
        <w:ind w:left="405" w:hanging="264"/>
        <w:jc w:val="both"/>
        <w:rPr>
          <w:sz w:val="24"/>
        </w:rPr>
      </w:pPr>
      <w:r>
        <w:rPr>
          <w:sz w:val="24"/>
        </w:rPr>
        <w:t>prawo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żądania</w:t>
      </w:r>
      <w:r>
        <w:rPr>
          <w:spacing w:val="5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4"/>
          <w:sz w:val="24"/>
        </w:rPr>
        <w:t xml:space="preserve"> </w:t>
      </w:r>
      <w:r>
        <w:rPr>
          <w:sz w:val="24"/>
        </w:rPr>
        <w:t>(poprawiania)</w:t>
      </w:r>
      <w:r>
        <w:rPr>
          <w:spacing w:val="5"/>
          <w:sz w:val="24"/>
        </w:rPr>
        <w:t xml:space="preserve"> </w:t>
      </w:r>
      <w:r>
        <w:rPr>
          <w:sz w:val="24"/>
        </w:rPr>
        <w:t>danych</w:t>
      </w:r>
      <w:r>
        <w:rPr>
          <w:spacing w:val="5"/>
          <w:sz w:val="24"/>
        </w:rPr>
        <w:t xml:space="preserve"> </w:t>
      </w:r>
      <w:r>
        <w:rPr>
          <w:sz w:val="24"/>
        </w:rPr>
        <w:t>osobowych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przypadku</w:t>
      </w:r>
      <w:r>
        <w:rPr>
          <w:spacing w:val="5"/>
          <w:sz w:val="24"/>
        </w:rPr>
        <w:t xml:space="preserve"> </w:t>
      </w:r>
      <w:r>
        <w:rPr>
          <w:sz w:val="24"/>
        </w:rPr>
        <w:t>gdy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dane</w:t>
      </w:r>
    </w:p>
    <w:p w14:paraId="0C4C3C85" w14:textId="77777777" w:rsidR="00BD4FA4" w:rsidRDefault="009B2295">
      <w:pPr>
        <w:pStyle w:val="Tekstpodstawowy"/>
        <w:ind w:left="141"/>
        <w:jc w:val="both"/>
      </w:pPr>
      <w:r>
        <w:t>są</w:t>
      </w:r>
      <w:r>
        <w:rPr>
          <w:spacing w:val="-1"/>
        </w:rPr>
        <w:t xml:space="preserve"> </w:t>
      </w:r>
      <w:r>
        <w:t>nieprawidłowe</w:t>
      </w:r>
      <w:r>
        <w:rPr>
          <w:spacing w:val="-2"/>
        </w:rPr>
        <w:t xml:space="preserve"> </w:t>
      </w:r>
      <w:r>
        <w:t xml:space="preserve">lub </w:t>
      </w:r>
      <w:r>
        <w:rPr>
          <w:spacing w:val="-2"/>
        </w:rPr>
        <w:t>niekompletne;</w:t>
      </w:r>
    </w:p>
    <w:p w14:paraId="63BA8099" w14:textId="77777777" w:rsidR="00BD4FA4" w:rsidRDefault="00BD4FA4">
      <w:pPr>
        <w:pStyle w:val="Tekstpodstawowy"/>
        <w:jc w:val="both"/>
        <w:sectPr w:rsidR="00BD4FA4">
          <w:pgSz w:w="11910" w:h="16840"/>
          <w:pgMar w:top="1320" w:right="992" w:bottom="660" w:left="1275" w:header="0" w:footer="462" w:gutter="0"/>
          <w:cols w:space="708"/>
        </w:sectPr>
      </w:pPr>
    </w:p>
    <w:p w14:paraId="04E455F6" w14:textId="77777777" w:rsidR="00BD4FA4" w:rsidRDefault="009B2295">
      <w:pPr>
        <w:pStyle w:val="Akapitzlist"/>
        <w:numPr>
          <w:ilvl w:val="1"/>
          <w:numId w:val="1"/>
        </w:numPr>
        <w:tabs>
          <w:tab w:val="left" w:pos="442"/>
        </w:tabs>
        <w:spacing w:before="79"/>
        <w:ind w:left="141" w:right="421" w:firstLine="0"/>
        <w:jc w:val="both"/>
        <w:rPr>
          <w:sz w:val="24"/>
        </w:rPr>
      </w:pPr>
      <w:r>
        <w:rPr>
          <w:sz w:val="24"/>
        </w:rPr>
        <w:lastRenderedPageBreak/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usunięcia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(tzw.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bycia</w:t>
      </w:r>
      <w:r>
        <w:rPr>
          <w:spacing w:val="40"/>
          <w:sz w:val="24"/>
        </w:rPr>
        <w:t xml:space="preserve"> </w:t>
      </w:r>
      <w:r>
        <w:rPr>
          <w:sz w:val="24"/>
        </w:rPr>
        <w:t>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danych,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niezgodnie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prawem,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 muszą być usunięte w celu wywiązania się z obowiązku wynikaj</w:t>
      </w:r>
      <w:r>
        <w:rPr>
          <w:sz w:val="24"/>
        </w:rPr>
        <w:t>ącego z przepisów prawa;</w:t>
      </w:r>
    </w:p>
    <w:p w14:paraId="46C272D1" w14:textId="77777777" w:rsidR="00BD4FA4" w:rsidRDefault="009B2295">
      <w:pPr>
        <w:pStyle w:val="Akapitzlist"/>
        <w:numPr>
          <w:ilvl w:val="1"/>
          <w:numId w:val="1"/>
        </w:numPr>
        <w:tabs>
          <w:tab w:val="left" w:pos="429"/>
        </w:tabs>
        <w:ind w:left="141" w:right="421" w:firstLine="0"/>
        <w:jc w:val="both"/>
        <w:rPr>
          <w:sz w:val="24"/>
        </w:rPr>
      </w:pPr>
      <w:r>
        <w:rPr>
          <w:sz w:val="24"/>
        </w:rPr>
        <w:t>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</w:t>
      </w:r>
      <w:r>
        <w:rPr>
          <w:sz w:val="24"/>
        </w:rPr>
        <w:t>arzania danych, do czasu ustalenia czy prawnie uzasadnione podstawy po stronie administratora są nadrzędne wobec podstawy sprzeciwu;</w:t>
      </w:r>
    </w:p>
    <w:p w14:paraId="2CBB9B76" w14:textId="77777777" w:rsidR="00BD4FA4" w:rsidRDefault="009B2295">
      <w:pPr>
        <w:pStyle w:val="Akapitzlist"/>
        <w:numPr>
          <w:ilvl w:val="1"/>
          <w:numId w:val="1"/>
        </w:numPr>
        <w:tabs>
          <w:tab w:val="left" w:pos="453"/>
        </w:tabs>
        <w:ind w:left="141" w:right="422" w:firstLine="0"/>
        <w:jc w:val="both"/>
        <w:rPr>
          <w:sz w:val="24"/>
        </w:rPr>
      </w:pPr>
      <w:r>
        <w:rPr>
          <w:sz w:val="24"/>
        </w:rPr>
        <w:t>prawo do przenoszenia danych – w przypadku gdy łącznie spełnione są następujące przesłanki: - przetwarzanie danych odbywa się na podstawie umowy zawartej z osobą, której dane dotyczą lub na podstawie zgody wyrażonej przez tą osobę, - przetwarzanie odbywa się</w:t>
      </w:r>
      <w:r>
        <w:rPr>
          <w:spacing w:val="80"/>
          <w:sz w:val="24"/>
        </w:rPr>
        <w:t xml:space="preserve"> </w:t>
      </w:r>
      <w:r>
        <w:rPr>
          <w:sz w:val="24"/>
        </w:rPr>
        <w:t>w sposób zautomatyzowany;</w:t>
      </w:r>
    </w:p>
    <w:p w14:paraId="3447C80C" w14:textId="77777777" w:rsidR="00BD4FA4" w:rsidRDefault="009B2295">
      <w:pPr>
        <w:pStyle w:val="Akapitzlist"/>
        <w:numPr>
          <w:ilvl w:val="1"/>
          <w:numId w:val="1"/>
        </w:numPr>
        <w:tabs>
          <w:tab w:val="left" w:pos="400"/>
        </w:tabs>
        <w:ind w:left="141" w:right="422" w:firstLine="0"/>
        <w:jc w:val="both"/>
        <w:rPr>
          <w:sz w:val="24"/>
        </w:rPr>
      </w:pPr>
      <w:r>
        <w:rPr>
          <w:sz w:val="24"/>
        </w:rPr>
        <w:t>prawo sprzeciwu wobec przetwarzania danych – w przypadku gdy łącznie spełnione są następujące</w:t>
      </w:r>
      <w:r>
        <w:rPr>
          <w:spacing w:val="40"/>
          <w:sz w:val="24"/>
        </w:rPr>
        <w:t xml:space="preserve"> </w:t>
      </w:r>
      <w:r>
        <w:rPr>
          <w:sz w:val="24"/>
        </w:rPr>
        <w:t>przesłanki: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zaistnieją</w:t>
      </w:r>
      <w:r>
        <w:rPr>
          <w:spacing w:val="40"/>
          <w:sz w:val="24"/>
        </w:rPr>
        <w:t xml:space="preserve"> </w:t>
      </w:r>
      <w:r>
        <w:rPr>
          <w:sz w:val="24"/>
        </w:rPr>
        <w:t>przyczyny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szczególną</w:t>
      </w:r>
      <w:r>
        <w:rPr>
          <w:spacing w:val="40"/>
          <w:sz w:val="24"/>
        </w:rPr>
        <w:t xml:space="preserve"> </w:t>
      </w:r>
      <w:r>
        <w:rPr>
          <w:sz w:val="24"/>
        </w:rPr>
        <w:t>sytuacją, w przypadku przetwarzania danych na podstawie zadania realizowanego 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</w:t>
      </w:r>
      <w:r>
        <w:rPr>
          <w:sz w:val="24"/>
        </w:rPr>
        <w:t>ej dane dotyczą, wymagające ochrony danych osobowych, w szczególności gdy osoba, której dane dotyczą jest dzieckiem.</w:t>
      </w:r>
    </w:p>
    <w:p w14:paraId="40D24775" w14:textId="77777777" w:rsidR="00BD4FA4" w:rsidRDefault="009B2295">
      <w:pPr>
        <w:pStyle w:val="Akapitzlist"/>
        <w:numPr>
          <w:ilvl w:val="0"/>
          <w:numId w:val="1"/>
        </w:numPr>
        <w:tabs>
          <w:tab w:val="left" w:pos="385"/>
        </w:tabs>
        <w:ind w:left="141" w:right="422" w:firstLine="0"/>
        <w:jc w:val="both"/>
        <w:rPr>
          <w:sz w:val="24"/>
        </w:rPr>
      </w:pPr>
      <w:r>
        <w:rPr>
          <w:sz w:val="24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</w:t>
      </w:r>
      <w:r>
        <w:rPr>
          <w:spacing w:val="-2"/>
          <w:sz w:val="24"/>
        </w:rPr>
        <w:t>prawem.</w:t>
      </w:r>
    </w:p>
    <w:p w14:paraId="5E0C17D6" w14:textId="77777777" w:rsidR="00BD4FA4" w:rsidRDefault="009B2295">
      <w:pPr>
        <w:pStyle w:val="Akapitzlist"/>
        <w:numPr>
          <w:ilvl w:val="0"/>
          <w:numId w:val="1"/>
        </w:numPr>
        <w:tabs>
          <w:tab w:val="left" w:pos="420"/>
        </w:tabs>
        <w:ind w:left="141" w:right="422" w:firstLine="0"/>
        <w:jc w:val="both"/>
        <w:rPr>
          <w:sz w:val="24"/>
        </w:rPr>
      </w:pPr>
      <w:r>
        <w:rPr>
          <w:sz w:val="24"/>
        </w:rPr>
        <w:t xml:space="preserve">W przypadku powzięcia informacji o niezgodnym z prawem przetwarzaniu w Urzędzie Miejskim w Czaplinku Pani/Pana danych osobowych, przysługuje Pani/Panu prawo wniesienia skargi do organu nadzorczego właściwego w sprawach ochrony danych </w:t>
      </w:r>
      <w:r>
        <w:rPr>
          <w:spacing w:val="-2"/>
          <w:sz w:val="24"/>
        </w:rPr>
        <w:t>osobowych.</w:t>
      </w:r>
    </w:p>
    <w:p w14:paraId="10FB5FC3" w14:textId="77777777" w:rsidR="00BD4FA4" w:rsidRDefault="009B2295">
      <w:pPr>
        <w:pStyle w:val="Akapitzlist"/>
        <w:numPr>
          <w:ilvl w:val="0"/>
          <w:numId w:val="1"/>
        </w:numPr>
        <w:tabs>
          <w:tab w:val="left" w:pos="507"/>
        </w:tabs>
        <w:ind w:left="141" w:right="422" w:firstLine="0"/>
        <w:jc w:val="both"/>
        <w:rPr>
          <w:sz w:val="24"/>
        </w:rPr>
      </w:pPr>
      <w:r>
        <w:rPr>
          <w:sz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1695685A" w14:textId="77777777" w:rsidR="00BD4FA4" w:rsidRDefault="009B2295">
      <w:pPr>
        <w:pStyle w:val="Akapitzlist"/>
        <w:numPr>
          <w:ilvl w:val="0"/>
          <w:numId w:val="1"/>
        </w:numPr>
        <w:tabs>
          <w:tab w:val="left" w:pos="603"/>
        </w:tabs>
        <w:ind w:left="141" w:right="422" w:firstLine="0"/>
        <w:jc w:val="both"/>
        <w:rPr>
          <w:sz w:val="24"/>
        </w:rPr>
      </w:pPr>
      <w:r>
        <w:rPr>
          <w:sz w:val="24"/>
        </w:rPr>
        <w:t>Podanie przez Panią/Pana danych osobowych jest obowiązkowe, w sytuacji gdy przesłankę przetwarzania danych osobowych stanowi przepis prawa lub zawarta między stronami umowa. 12. Pani/Pana dane nie będą przetwarzane w sposób zautomatyzowany i nie będą profilowane.</w:t>
      </w:r>
    </w:p>
    <w:p w14:paraId="7CD0F41F" w14:textId="77777777" w:rsidR="00BD4FA4" w:rsidRDefault="00BD4FA4">
      <w:pPr>
        <w:pStyle w:val="Tekstpodstawowy"/>
      </w:pPr>
    </w:p>
    <w:p w14:paraId="773248A3" w14:textId="77777777" w:rsidR="00BD4FA4" w:rsidRDefault="00BD4FA4">
      <w:pPr>
        <w:pStyle w:val="Tekstpodstawowy"/>
      </w:pPr>
    </w:p>
    <w:p w14:paraId="5F198D53" w14:textId="77777777" w:rsidR="00BD4FA4" w:rsidRDefault="00BD4FA4">
      <w:pPr>
        <w:pStyle w:val="Tekstpodstawowy"/>
        <w:spacing w:before="6"/>
      </w:pPr>
    </w:p>
    <w:p w14:paraId="724F8995" w14:textId="77777777" w:rsidR="00BD4FA4" w:rsidRDefault="009B2295">
      <w:pPr>
        <w:pStyle w:val="Tekstpodstawowy"/>
        <w:spacing w:before="1"/>
        <w:ind w:left="141"/>
      </w:pPr>
      <w:r>
        <w:t>Miejscowość</w:t>
      </w:r>
      <w:r>
        <w:rPr>
          <w:spacing w:val="-1"/>
        </w:rPr>
        <w:t xml:space="preserve"> </w:t>
      </w:r>
      <w:r>
        <w:t xml:space="preserve">i data: </w:t>
      </w:r>
      <w:r>
        <w:rPr>
          <w:spacing w:val="-2"/>
        </w:rPr>
        <w:t>............................................................</w:t>
      </w:r>
    </w:p>
    <w:p w14:paraId="705E1090" w14:textId="77777777" w:rsidR="00BD4FA4" w:rsidRDefault="009B2295">
      <w:pPr>
        <w:pStyle w:val="Tekstpodstawowy"/>
        <w:spacing w:before="241"/>
        <w:ind w:left="141"/>
      </w:pPr>
      <w:r>
        <w:t>Czytelny</w:t>
      </w:r>
      <w:r>
        <w:rPr>
          <w:spacing w:val="-1"/>
        </w:rPr>
        <w:t xml:space="preserve"> </w:t>
      </w:r>
      <w:r>
        <w:t xml:space="preserve">podpis: </w:t>
      </w:r>
      <w:r>
        <w:rPr>
          <w:spacing w:val="-2"/>
        </w:rPr>
        <w:t>.................................................................</w:t>
      </w:r>
    </w:p>
    <w:sectPr w:rsidR="00BD4FA4">
      <w:pgSz w:w="11910" w:h="16840"/>
      <w:pgMar w:top="1320" w:right="992" w:bottom="660" w:left="1275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44A4" w14:textId="77777777" w:rsidR="009B2295" w:rsidRDefault="009B2295">
      <w:r>
        <w:separator/>
      </w:r>
    </w:p>
  </w:endnote>
  <w:endnote w:type="continuationSeparator" w:id="0">
    <w:p w14:paraId="6635D030" w14:textId="77777777" w:rsidR="009B2295" w:rsidRDefault="009B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FDC8" w14:textId="77777777" w:rsidR="00BD4FA4" w:rsidRDefault="009B229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5CEF9F23" wp14:editId="6FB8E2E5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60675" cy="12573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606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0675" h="125730">
                            <a:moveTo>
                              <a:pt x="286062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60625" y="125730"/>
                            </a:lnTo>
                            <a:lnTo>
                              <a:pt x="2860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90315" id="Graphic 78" o:spid="_x0000_s1026" style="position:absolute;margin-left:50pt;margin-top:818.9pt;width:225.25pt;height:9.9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606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" path="m2860625,l,,,125730r2860625,l2860625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22E55B96" wp14:editId="53F74EA6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8123A" id="Graphic 79" o:spid="_x0000_s1026" style="position:absolute;margin-left:515.05pt;margin-top:818.9pt;width:30.25pt;height:9.9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5191293E" wp14:editId="48E821CA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22998" w14:textId="77777777" w:rsidR="00BD4FA4" w:rsidRDefault="009B229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1293E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6" type="#_x0000_t202" style="position:absolute;margin-left:49pt;margin-top:807.8pt;width:500.3pt;height:22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" filled="f" stroked="f">
              <v:textbox inset="0,0,0,0">
                <w:txbxContent>
                  <w:p w14:paraId="1A922998" w14:textId="77777777" w:rsidR="00BD4FA4" w:rsidRDefault="009B229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0C651C4D" wp14:editId="1DFB6840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86075" cy="15240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6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1F4EC" w14:textId="77777777" w:rsidR="00BD4FA4" w:rsidRDefault="009B229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9B2295">
                            <w:rPr>
                              <w:sz w:val="18"/>
                              <w:lang w:val="en-US"/>
                            </w:rPr>
                            <w:t xml:space="preserve">Id: D53A4458-7AC4-48B4-91E4-3842380DB3B1.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51C4D" id="Textbox 81" o:spid="_x0000_s1027" type="#_x0000_t202" style="position:absolute;margin-left:49pt;margin-top:817.85pt;width:227.25pt;height:12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" filled="f" stroked="f">
              <v:textbox inset="0,0,0,0">
                <w:txbxContent>
                  <w:p w14:paraId="1841F4EC" w14:textId="77777777" w:rsidR="00BD4FA4" w:rsidRDefault="009B229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9B2295">
                      <w:rPr>
                        <w:sz w:val="18"/>
                        <w:lang w:val="en-US"/>
                      </w:rPr>
                      <w:t xml:space="preserve">Id: D53A4458-7AC4-48B4-91E4-3842380DB3B1.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4592" behindDoc="1" locked="0" layoutInCell="1" allowOverlap="1" wp14:anchorId="50DB3485" wp14:editId="047AA0EC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5FD48" w14:textId="77777777" w:rsidR="00BD4FA4" w:rsidRDefault="009B229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B3485" id="Textbox 82" o:spid="_x0000_s1028" type="#_x0000_t202" style="position:absolute;margin-left:514.05pt;margin-top:817.85pt;width:35.25pt;height:12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Axb/fy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6AE5FD48" w14:textId="77777777" w:rsidR="00BD4FA4" w:rsidRDefault="009B229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3082" w14:textId="77777777" w:rsidR="009B2295" w:rsidRDefault="009B2295">
      <w:r>
        <w:separator/>
      </w:r>
    </w:p>
  </w:footnote>
  <w:footnote w:type="continuationSeparator" w:id="0">
    <w:p w14:paraId="1E8129F0" w14:textId="77777777" w:rsidR="009B2295" w:rsidRDefault="009B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5022"/>
    <w:multiLevelType w:val="hybridMultilevel"/>
    <w:tmpl w:val="6F5ECD84"/>
    <w:lvl w:ilvl="0" w:tplc="F468E89A">
      <w:start w:val="1"/>
      <w:numFmt w:val="decimal"/>
      <w:lvlText w:val="%1."/>
      <w:lvlJc w:val="left"/>
      <w:pPr>
        <w:ind w:left="14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22CB66">
      <w:start w:val="1"/>
      <w:numFmt w:val="lowerLetter"/>
      <w:lvlText w:val="%2)"/>
      <w:lvlJc w:val="left"/>
      <w:pPr>
        <w:ind w:left="14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7A721A">
      <w:numFmt w:val="bullet"/>
      <w:lvlText w:val="•"/>
      <w:lvlJc w:val="left"/>
      <w:pPr>
        <w:ind w:left="1462" w:hanging="267"/>
      </w:pPr>
      <w:rPr>
        <w:rFonts w:hint="default"/>
        <w:lang w:val="pl-PL" w:eastAsia="en-US" w:bidi="ar-SA"/>
      </w:rPr>
    </w:lvl>
    <w:lvl w:ilvl="3" w:tplc="CD7484B6">
      <w:numFmt w:val="bullet"/>
      <w:lvlText w:val="•"/>
      <w:lvlJc w:val="left"/>
      <w:pPr>
        <w:ind w:left="2484" w:hanging="267"/>
      </w:pPr>
      <w:rPr>
        <w:rFonts w:hint="default"/>
        <w:lang w:val="pl-PL" w:eastAsia="en-US" w:bidi="ar-SA"/>
      </w:rPr>
    </w:lvl>
    <w:lvl w:ilvl="4" w:tplc="AFD8720A">
      <w:numFmt w:val="bullet"/>
      <w:lvlText w:val="•"/>
      <w:lvlJc w:val="left"/>
      <w:pPr>
        <w:ind w:left="3506" w:hanging="267"/>
      </w:pPr>
      <w:rPr>
        <w:rFonts w:hint="default"/>
        <w:lang w:val="pl-PL" w:eastAsia="en-US" w:bidi="ar-SA"/>
      </w:rPr>
    </w:lvl>
    <w:lvl w:ilvl="5" w:tplc="70CCDFEA">
      <w:numFmt w:val="bullet"/>
      <w:lvlText w:val="•"/>
      <w:lvlJc w:val="left"/>
      <w:pPr>
        <w:ind w:left="4528" w:hanging="267"/>
      </w:pPr>
      <w:rPr>
        <w:rFonts w:hint="default"/>
        <w:lang w:val="pl-PL" w:eastAsia="en-US" w:bidi="ar-SA"/>
      </w:rPr>
    </w:lvl>
    <w:lvl w:ilvl="6" w:tplc="CEA2B45C">
      <w:numFmt w:val="bullet"/>
      <w:lvlText w:val="•"/>
      <w:lvlJc w:val="left"/>
      <w:pPr>
        <w:ind w:left="5550" w:hanging="267"/>
      </w:pPr>
      <w:rPr>
        <w:rFonts w:hint="default"/>
        <w:lang w:val="pl-PL" w:eastAsia="en-US" w:bidi="ar-SA"/>
      </w:rPr>
    </w:lvl>
    <w:lvl w:ilvl="7" w:tplc="D5B8904E">
      <w:numFmt w:val="bullet"/>
      <w:lvlText w:val="•"/>
      <w:lvlJc w:val="left"/>
      <w:pPr>
        <w:ind w:left="6572" w:hanging="267"/>
      </w:pPr>
      <w:rPr>
        <w:rFonts w:hint="default"/>
        <w:lang w:val="pl-PL" w:eastAsia="en-US" w:bidi="ar-SA"/>
      </w:rPr>
    </w:lvl>
    <w:lvl w:ilvl="8" w:tplc="87E248A8">
      <w:numFmt w:val="bullet"/>
      <w:lvlText w:val="•"/>
      <w:lvlJc w:val="left"/>
      <w:pPr>
        <w:ind w:left="7594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37254DDB"/>
    <w:multiLevelType w:val="hybridMultilevel"/>
    <w:tmpl w:val="411AF5B0"/>
    <w:lvl w:ilvl="0" w:tplc="FC3AE230">
      <w:start w:val="2"/>
      <w:numFmt w:val="decimal"/>
      <w:lvlText w:val="%1."/>
      <w:lvlJc w:val="left"/>
      <w:pPr>
        <w:ind w:left="58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DE9AE2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3710DE68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EEE8FDB4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6B6C6842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379836AA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67FEDE0A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E42E7738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41B2BD1E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3CFF3528"/>
    <w:multiLevelType w:val="hybridMultilevel"/>
    <w:tmpl w:val="EAE88C24"/>
    <w:lvl w:ilvl="0" w:tplc="CE066E88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04D1F2">
      <w:numFmt w:val="bullet"/>
      <w:lvlText w:val="•"/>
      <w:lvlJc w:val="left"/>
      <w:pPr>
        <w:ind w:left="1323" w:hanging="260"/>
      </w:pPr>
      <w:rPr>
        <w:rFonts w:hint="default"/>
        <w:lang w:val="pl-PL" w:eastAsia="en-US" w:bidi="ar-SA"/>
      </w:rPr>
    </w:lvl>
    <w:lvl w:ilvl="2" w:tplc="D5C2FF5E">
      <w:numFmt w:val="bullet"/>
      <w:lvlText w:val="•"/>
      <w:lvlJc w:val="left"/>
      <w:pPr>
        <w:ind w:left="2247" w:hanging="260"/>
      </w:pPr>
      <w:rPr>
        <w:rFonts w:hint="default"/>
        <w:lang w:val="pl-PL" w:eastAsia="en-US" w:bidi="ar-SA"/>
      </w:rPr>
    </w:lvl>
    <w:lvl w:ilvl="3" w:tplc="719CFC18">
      <w:numFmt w:val="bullet"/>
      <w:lvlText w:val="•"/>
      <w:lvlJc w:val="left"/>
      <w:pPr>
        <w:ind w:left="3171" w:hanging="260"/>
      </w:pPr>
      <w:rPr>
        <w:rFonts w:hint="default"/>
        <w:lang w:val="pl-PL" w:eastAsia="en-US" w:bidi="ar-SA"/>
      </w:rPr>
    </w:lvl>
    <w:lvl w:ilvl="4" w:tplc="B47459CA">
      <w:numFmt w:val="bullet"/>
      <w:lvlText w:val="•"/>
      <w:lvlJc w:val="left"/>
      <w:pPr>
        <w:ind w:left="4095" w:hanging="260"/>
      </w:pPr>
      <w:rPr>
        <w:rFonts w:hint="default"/>
        <w:lang w:val="pl-PL" w:eastAsia="en-US" w:bidi="ar-SA"/>
      </w:rPr>
    </w:lvl>
    <w:lvl w:ilvl="5" w:tplc="0D12D5F4">
      <w:numFmt w:val="bullet"/>
      <w:lvlText w:val="•"/>
      <w:lvlJc w:val="left"/>
      <w:pPr>
        <w:ind w:left="5019" w:hanging="260"/>
      </w:pPr>
      <w:rPr>
        <w:rFonts w:hint="default"/>
        <w:lang w:val="pl-PL" w:eastAsia="en-US" w:bidi="ar-SA"/>
      </w:rPr>
    </w:lvl>
    <w:lvl w:ilvl="6" w:tplc="984E7038">
      <w:numFmt w:val="bullet"/>
      <w:lvlText w:val="•"/>
      <w:lvlJc w:val="left"/>
      <w:pPr>
        <w:ind w:left="5943" w:hanging="260"/>
      </w:pPr>
      <w:rPr>
        <w:rFonts w:hint="default"/>
        <w:lang w:val="pl-PL" w:eastAsia="en-US" w:bidi="ar-SA"/>
      </w:rPr>
    </w:lvl>
    <w:lvl w:ilvl="7" w:tplc="716240CA">
      <w:numFmt w:val="bullet"/>
      <w:lvlText w:val="•"/>
      <w:lvlJc w:val="left"/>
      <w:pPr>
        <w:ind w:left="6867" w:hanging="260"/>
      </w:pPr>
      <w:rPr>
        <w:rFonts w:hint="default"/>
        <w:lang w:val="pl-PL" w:eastAsia="en-US" w:bidi="ar-SA"/>
      </w:rPr>
    </w:lvl>
    <w:lvl w:ilvl="8" w:tplc="1174CD5A">
      <w:numFmt w:val="bullet"/>
      <w:lvlText w:val="•"/>
      <w:lvlJc w:val="left"/>
      <w:pPr>
        <w:ind w:left="7791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5ED31F70"/>
    <w:multiLevelType w:val="hybridMultilevel"/>
    <w:tmpl w:val="8A5C66D8"/>
    <w:lvl w:ilvl="0" w:tplc="EF0A196E">
      <w:start w:val="1"/>
      <w:numFmt w:val="upperRoman"/>
      <w:lvlText w:val="%1."/>
      <w:lvlJc w:val="left"/>
      <w:pPr>
        <w:ind w:left="35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0AC8E8">
      <w:start w:val="1"/>
      <w:numFmt w:val="decimal"/>
      <w:lvlText w:val="%2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CF65740">
      <w:numFmt w:val="bullet"/>
      <w:lvlText w:val="•"/>
      <w:lvlJc w:val="left"/>
      <w:pPr>
        <w:ind w:left="1408" w:hanging="240"/>
      </w:pPr>
      <w:rPr>
        <w:rFonts w:hint="default"/>
        <w:lang w:val="pl-PL" w:eastAsia="en-US" w:bidi="ar-SA"/>
      </w:rPr>
    </w:lvl>
    <w:lvl w:ilvl="3" w:tplc="9EEA265E">
      <w:numFmt w:val="bullet"/>
      <w:lvlText w:val="•"/>
      <w:lvlJc w:val="left"/>
      <w:pPr>
        <w:ind w:left="2437" w:hanging="240"/>
      </w:pPr>
      <w:rPr>
        <w:rFonts w:hint="default"/>
        <w:lang w:val="pl-PL" w:eastAsia="en-US" w:bidi="ar-SA"/>
      </w:rPr>
    </w:lvl>
    <w:lvl w:ilvl="4" w:tplc="566020C6">
      <w:numFmt w:val="bullet"/>
      <w:lvlText w:val="•"/>
      <w:lvlJc w:val="left"/>
      <w:pPr>
        <w:ind w:left="3466" w:hanging="240"/>
      </w:pPr>
      <w:rPr>
        <w:rFonts w:hint="default"/>
        <w:lang w:val="pl-PL" w:eastAsia="en-US" w:bidi="ar-SA"/>
      </w:rPr>
    </w:lvl>
    <w:lvl w:ilvl="5" w:tplc="B72CAC18">
      <w:numFmt w:val="bullet"/>
      <w:lvlText w:val="•"/>
      <w:lvlJc w:val="left"/>
      <w:pPr>
        <w:ind w:left="4495" w:hanging="240"/>
      </w:pPr>
      <w:rPr>
        <w:rFonts w:hint="default"/>
        <w:lang w:val="pl-PL" w:eastAsia="en-US" w:bidi="ar-SA"/>
      </w:rPr>
    </w:lvl>
    <w:lvl w:ilvl="6" w:tplc="910CF226">
      <w:numFmt w:val="bullet"/>
      <w:lvlText w:val="•"/>
      <w:lvlJc w:val="left"/>
      <w:pPr>
        <w:ind w:left="5523" w:hanging="240"/>
      </w:pPr>
      <w:rPr>
        <w:rFonts w:hint="default"/>
        <w:lang w:val="pl-PL" w:eastAsia="en-US" w:bidi="ar-SA"/>
      </w:rPr>
    </w:lvl>
    <w:lvl w:ilvl="7" w:tplc="4FC6D332">
      <w:numFmt w:val="bullet"/>
      <w:lvlText w:val="•"/>
      <w:lvlJc w:val="left"/>
      <w:pPr>
        <w:ind w:left="6552" w:hanging="240"/>
      </w:pPr>
      <w:rPr>
        <w:rFonts w:hint="default"/>
        <w:lang w:val="pl-PL" w:eastAsia="en-US" w:bidi="ar-SA"/>
      </w:rPr>
    </w:lvl>
    <w:lvl w:ilvl="8" w:tplc="A476C37E">
      <w:numFmt w:val="bullet"/>
      <w:lvlText w:val="•"/>
      <w:lvlJc w:val="left"/>
      <w:pPr>
        <w:ind w:left="7581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761E1BB5"/>
    <w:multiLevelType w:val="hybridMultilevel"/>
    <w:tmpl w:val="2C1C7B5A"/>
    <w:lvl w:ilvl="0" w:tplc="A4B68E36">
      <w:start w:val="1"/>
      <w:numFmt w:val="decimal"/>
      <w:lvlText w:val="%1)"/>
      <w:lvlJc w:val="left"/>
      <w:pPr>
        <w:ind w:left="36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206D8C">
      <w:start w:val="2"/>
      <w:numFmt w:val="decimal"/>
      <w:lvlText w:val="%2."/>
      <w:lvlJc w:val="left"/>
      <w:pPr>
        <w:ind w:left="2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B2A4444">
      <w:numFmt w:val="bullet"/>
      <w:lvlText w:val="•"/>
      <w:lvlJc w:val="left"/>
      <w:pPr>
        <w:ind w:left="1422" w:hanging="220"/>
      </w:pPr>
      <w:rPr>
        <w:rFonts w:hint="default"/>
        <w:lang w:val="pl-PL" w:eastAsia="en-US" w:bidi="ar-SA"/>
      </w:rPr>
    </w:lvl>
    <w:lvl w:ilvl="3" w:tplc="5224B726">
      <w:numFmt w:val="bullet"/>
      <w:lvlText w:val="•"/>
      <w:lvlJc w:val="left"/>
      <w:pPr>
        <w:ind w:left="2484" w:hanging="220"/>
      </w:pPr>
      <w:rPr>
        <w:rFonts w:hint="default"/>
        <w:lang w:val="pl-PL" w:eastAsia="en-US" w:bidi="ar-SA"/>
      </w:rPr>
    </w:lvl>
    <w:lvl w:ilvl="4" w:tplc="B30079F4">
      <w:numFmt w:val="bullet"/>
      <w:lvlText w:val="•"/>
      <w:lvlJc w:val="left"/>
      <w:pPr>
        <w:ind w:left="3547" w:hanging="220"/>
      </w:pPr>
      <w:rPr>
        <w:rFonts w:hint="default"/>
        <w:lang w:val="pl-PL" w:eastAsia="en-US" w:bidi="ar-SA"/>
      </w:rPr>
    </w:lvl>
    <w:lvl w:ilvl="5" w:tplc="E8FE1034">
      <w:numFmt w:val="bullet"/>
      <w:lvlText w:val="•"/>
      <w:lvlJc w:val="left"/>
      <w:pPr>
        <w:ind w:left="4609" w:hanging="220"/>
      </w:pPr>
      <w:rPr>
        <w:rFonts w:hint="default"/>
        <w:lang w:val="pl-PL" w:eastAsia="en-US" w:bidi="ar-SA"/>
      </w:rPr>
    </w:lvl>
    <w:lvl w:ilvl="6" w:tplc="08CCCE58">
      <w:numFmt w:val="bullet"/>
      <w:lvlText w:val="•"/>
      <w:lvlJc w:val="left"/>
      <w:pPr>
        <w:ind w:left="5672" w:hanging="220"/>
      </w:pPr>
      <w:rPr>
        <w:rFonts w:hint="default"/>
        <w:lang w:val="pl-PL" w:eastAsia="en-US" w:bidi="ar-SA"/>
      </w:rPr>
    </w:lvl>
    <w:lvl w:ilvl="7" w:tplc="BAAC12FE">
      <w:numFmt w:val="bullet"/>
      <w:lvlText w:val="•"/>
      <w:lvlJc w:val="left"/>
      <w:pPr>
        <w:ind w:left="6734" w:hanging="220"/>
      </w:pPr>
      <w:rPr>
        <w:rFonts w:hint="default"/>
        <w:lang w:val="pl-PL" w:eastAsia="en-US" w:bidi="ar-SA"/>
      </w:rPr>
    </w:lvl>
    <w:lvl w:ilvl="8" w:tplc="DA5C857E">
      <w:numFmt w:val="bullet"/>
      <w:lvlText w:val="•"/>
      <w:lvlJc w:val="left"/>
      <w:pPr>
        <w:ind w:left="7797" w:hanging="220"/>
      </w:pPr>
      <w:rPr>
        <w:rFonts w:hint="default"/>
        <w:lang w:val="pl-PL" w:eastAsia="en-US" w:bidi="ar-SA"/>
      </w:rPr>
    </w:lvl>
  </w:abstractNum>
  <w:num w:numId="1" w16cid:durableId="944578357">
    <w:abstractNumId w:val="0"/>
  </w:num>
  <w:num w:numId="2" w16cid:durableId="1857961181">
    <w:abstractNumId w:val="2"/>
  </w:num>
  <w:num w:numId="3" w16cid:durableId="984701898">
    <w:abstractNumId w:val="3"/>
  </w:num>
  <w:num w:numId="4" w16cid:durableId="535317843">
    <w:abstractNumId w:val="4"/>
  </w:num>
  <w:num w:numId="5" w16cid:durableId="106530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A4"/>
    <w:rsid w:val="000011C1"/>
    <w:rsid w:val="009B2295"/>
    <w:rsid w:val="00B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D54"/>
  <w15:docId w15:val="{126B5B3A-3F02-449A-A64E-1A5B19F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76" w:right="3"/>
      <w:jc w:val="center"/>
    </w:pPr>
    <w:rPr>
      <w:rFonts w:ascii="Arial" w:eastAsia="Arial" w:hAnsi="Arial" w:cs="Arial"/>
      <w:b/>
      <w:bCs/>
      <w:sz w:val="78"/>
      <w:szCs w:val="78"/>
    </w:rPr>
  </w:style>
  <w:style w:type="paragraph" w:styleId="Akapitzlist">
    <w:name w:val="List Paragraph"/>
    <w:basedOn w:val="Normalny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plinek@czaplinek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czapl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aplinek@czaplin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13/2026 Burmistrza Czaplinka z dnia 14 stycznia 2026 r. w sprawie przeprowadzenia konsultacji społecznych dotyczących koncepcji projektowej dla inwestycji polegającej na budowie skateparku i pumptracku, wraz z zapleczem sanitarnym, urządzeniami budowlanymi, dojazdem, miejscami parkingowymi oraz schodami zewnętrznymi łączącymi obiekt z kompleksem boisk "Orlik"</dc:title>
  <dc:subject>Zarządzenie nr 13/2026 z dnia 14 stycznia 2026 r. Burmistrza Czaplinka w sprawie przeprowadzenia konsultacji społecznych dotyczących koncepcji projektowej dla inwestycji polegającej na budowie skateparku i pumptracku, wraz z zapleczem sanitarnym, urządzeniami budowlanymi, dojazdem, miejscami parkingowymi oraz schodami zewnętrznymi łączącymi obiekt z kompleksem boisk "Orlik"</dc:subject>
  <dc:creator>Burmistrz Czaplinka</dc:creator>
  <cp:lastModifiedBy>Ewelina Szulc</cp:lastModifiedBy>
  <cp:revision>2</cp:revision>
  <dcterms:created xsi:type="dcterms:W3CDTF">2026-01-14T09:47:00Z</dcterms:created>
  <dcterms:modified xsi:type="dcterms:W3CDTF">2026-01-14T09:47:00Z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2026-01-14</vt:lpwstr>
  </property>
  <property fmtid="{D5CDD505-2E9C-101B-9397-08002B2CF9AE}" pid="5" name="Id dokumentu">
    <vt:lpwstr>A11A6FAB-40B8-4706-8A86-8B5BB32197F2</vt:lpwstr>
  </property>
  <property fmtid="{D5CDD505-2E9C-101B-9397-08002B2CF9AE}" pid="6" name="LastSaved">
    <vt:filetime>2026-01-14T00:00:00Z</vt:filetime>
  </property>
  <property fmtid="{D5CDD505-2E9C-101B-9397-08002B2CF9AE}" pid="7" name="Numer dokumentu">
    <vt:lpwstr>13/2026</vt:lpwstr>
  </property>
  <property fmtid="{D5CDD505-2E9C-101B-9397-08002B2CF9AE}" pid="8" name="Organ wydajacy">
    <vt:lpwstr>Burmistrz Czaplinka</vt:lpwstr>
  </property>
  <property fmtid="{D5CDD505-2E9C-101B-9397-08002B2CF9AE}" pid="9" name="Producer">
    <vt:lpwstr>Aspose.PDF for .NET 25.3.0; modified using OpenPDF 1.3.30</vt:lpwstr>
  </property>
  <property fmtid="{D5CDD505-2E9C-101B-9397-08002B2CF9AE}" pid="10" name="Przedmiot regulacji">
    <vt:lpwstr>w sprawie przeprowadzenia konsultacji społecznych dotyczących koncepcji projektowej dla inwestycji polegającej na budowie skateparku i pumptracku, wraz z zapleczem sanitarnym, urządzeniami budowlanymi, dojazdem, miejscami parkingowymi oraz schodami zewnętrznymi łączącymi obiekt z kompleksem boisk "Orlik"</vt:lpwstr>
  </property>
  <property fmtid="{D5CDD505-2E9C-101B-9397-08002B2CF9AE}" pid="11" name="Status dokumentu">
    <vt:lpwstr>Podpisany</vt:lpwstr>
  </property>
  <property fmtid="{D5CDD505-2E9C-101B-9397-08002B2CF9AE}" pid="12" name="Typ dokumentu">
    <vt:lpwstr>Zarządzenie</vt:lpwstr>
  </property>
</Properties>
</file>